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722DBD">
        <w:rPr>
          <w:rFonts w:ascii="Arial" w:eastAsia="Times New Roman" w:hAnsi="Arial" w:cs="Arial"/>
          <w:b/>
          <w:sz w:val="24"/>
          <w:szCs w:val="24"/>
          <w:u w:val="single"/>
        </w:rPr>
        <w:t>1</w:t>
      </w:r>
      <w:r w:rsidR="00AF3E9D">
        <w:rPr>
          <w:rFonts w:ascii="Arial" w:eastAsia="Times New Roman" w:hAnsi="Arial" w:cs="Arial"/>
          <w:b/>
          <w:sz w:val="24"/>
          <w:szCs w:val="24"/>
          <w:u w:val="single"/>
        </w:rPr>
        <w:t>0 maart</w:t>
      </w:r>
      <w:r w:rsidRPr="00C7515C">
        <w:rPr>
          <w:rFonts w:ascii="Arial" w:eastAsia="Times New Roman" w:hAnsi="Arial" w:cs="Arial"/>
          <w:b/>
          <w:sz w:val="24"/>
          <w:szCs w:val="24"/>
          <w:u w:val="single"/>
        </w:rPr>
        <w:t xml:space="preserve"> 201</w:t>
      </w:r>
      <w:r w:rsidR="00722DBD">
        <w:rPr>
          <w:rFonts w:ascii="Arial" w:eastAsia="Times New Roman" w:hAnsi="Arial" w:cs="Arial"/>
          <w:b/>
          <w:sz w:val="24"/>
          <w:szCs w:val="24"/>
          <w:u w:val="single"/>
        </w:rPr>
        <w:t>4</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C7515C"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W. Linssen; voorzitter</w:t>
      </w:r>
      <w:r w:rsidR="00AF3E9D">
        <w:rPr>
          <w:rFonts w:ascii="Arial" w:eastAsia="Times New Roman" w:hAnsi="Arial" w:cs="Arial"/>
          <w:sz w:val="24"/>
          <w:szCs w:val="24"/>
        </w:rPr>
        <w:t xml:space="preserve"> (tot 19.35 uur)</w:t>
      </w:r>
      <w:r>
        <w:rPr>
          <w:rFonts w:ascii="Arial" w:eastAsia="Times New Roman" w:hAnsi="Arial" w:cs="Arial"/>
          <w:sz w:val="24"/>
          <w:szCs w:val="24"/>
        </w:rPr>
        <w:t xml:space="preserve">, H.Holthaus; penningmeester, </w:t>
      </w:r>
      <w:r w:rsidR="006A4229">
        <w:rPr>
          <w:rFonts w:ascii="Arial" w:eastAsia="Times New Roman" w:hAnsi="Arial" w:cs="Arial"/>
          <w:sz w:val="24"/>
          <w:szCs w:val="24"/>
        </w:rPr>
        <w:t xml:space="preserve">L. Verheij, </w:t>
      </w:r>
      <w:r w:rsidR="00676F68">
        <w:rPr>
          <w:rFonts w:ascii="Arial" w:eastAsia="Times New Roman" w:hAnsi="Arial" w:cs="Arial"/>
          <w:sz w:val="24"/>
          <w:szCs w:val="24"/>
        </w:rPr>
        <w:t xml:space="preserve">G. ten Kley, </w:t>
      </w:r>
      <w:r w:rsidR="00AF3E9D">
        <w:rPr>
          <w:rFonts w:ascii="Arial" w:eastAsia="Times New Roman" w:hAnsi="Arial" w:cs="Arial"/>
          <w:sz w:val="24"/>
          <w:szCs w:val="24"/>
        </w:rPr>
        <w:t>R. Geers</w:t>
      </w:r>
      <w:r w:rsidR="00722DBD">
        <w:rPr>
          <w:rFonts w:ascii="Arial" w:eastAsia="Times New Roman" w:hAnsi="Arial" w:cs="Arial"/>
          <w:sz w:val="24"/>
          <w:szCs w:val="24"/>
        </w:rPr>
        <w:t xml:space="preserve">, </w:t>
      </w:r>
      <w:r w:rsidR="006A4229">
        <w:rPr>
          <w:rFonts w:ascii="Arial" w:eastAsia="Times New Roman" w:hAnsi="Arial" w:cs="Arial"/>
          <w:sz w:val="24"/>
          <w:szCs w:val="24"/>
        </w:rPr>
        <w:t xml:space="preserve">G.v.d. Werff, </w:t>
      </w:r>
      <w:r w:rsidR="00722DBD">
        <w:rPr>
          <w:rFonts w:ascii="Arial" w:eastAsia="Times New Roman" w:hAnsi="Arial" w:cs="Arial"/>
          <w:sz w:val="24"/>
          <w:szCs w:val="24"/>
        </w:rPr>
        <w:t xml:space="preserve"> </w:t>
      </w:r>
      <w:r w:rsidR="00AF3E9D">
        <w:rPr>
          <w:rFonts w:ascii="Arial" w:eastAsia="Times New Roman" w:hAnsi="Arial" w:cs="Arial"/>
          <w:sz w:val="24"/>
          <w:szCs w:val="24"/>
        </w:rPr>
        <w:t xml:space="preserve"> </w:t>
      </w:r>
      <w:r>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F803BF"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AF3E9D">
        <w:rPr>
          <w:rFonts w:ascii="Arial" w:eastAsia="Times New Roman" w:hAnsi="Arial" w:cs="Arial"/>
          <w:sz w:val="24"/>
          <w:szCs w:val="24"/>
        </w:rPr>
        <w:t>B. Ruesink</w:t>
      </w:r>
      <w:r w:rsidR="006A4229">
        <w:rPr>
          <w:rFonts w:ascii="Arial" w:eastAsia="Times New Roman" w:hAnsi="Arial" w:cs="Arial"/>
          <w:sz w:val="24"/>
          <w:szCs w:val="24"/>
        </w:rPr>
        <w:t xml:space="preserve"> (Politie Team Achterhoek)</w:t>
      </w:r>
      <w:r w:rsidR="00AF3E9D">
        <w:rPr>
          <w:rFonts w:ascii="Arial" w:eastAsia="Times New Roman" w:hAnsi="Arial" w:cs="Arial"/>
          <w:sz w:val="24"/>
          <w:szCs w:val="24"/>
        </w:rPr>
        <w:t>, E. Lievaart</w:t>
      </w:r>
      <w:r w:rsidR="006A4229">
        <w:rPr>
          <w:rFonts w:ascii="Arial" w:eastAsia="Times New Roman" w:hAnsi="Arial" w:cs="Arial"/>
          <w:sz w:val="24"/>
          <w:szCs w:val="24"/>
        </w:rPr>
        <w:t xml:space="preserve"> (Gemeente Montferland)</w:t>
      </w:r>
      <w:r w:rsidR="00AF3E9D">
        <w:rPr>
          <w:rFonts w:ascii="Arial" w:eastAsia="Times New Roman" w:hAnsi="Arial" w:cs="Arial"/>
          <w:sz w:val="24"/>
          <w:szCs w:val="24"/>
        </w:rPr>
        <w:t>, H. Jansen</w:t>
      </w:r>
    </w:p>
    <w:p w:rsidR="00AF3E9D" w:rsidRDefault="00AF3E9D"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79596A" w:rsidRDefault="00C7515C" w:rsidP="00C231D8">
      <w:pPr>
        <w:spacing w:after="0" w:line="240" w:lineRule="auto"/>
        <w:ind w:left="708"/>
        <w:rPr>
          <w:rFonts w:ascii="Arial" w:eastAsia="Times New Roman" w:hAnsi="Arial" w:cs="Arial"/>
          <w:sz w:val="24"/>
          <w:szCs w:val="24"/>
        </w:rPr>
      </w:pPr>
      <w:r>
        <w:rPr>
          <w:rFonts w:ascii="Arial" w:eastAsia="Times New Roman" w:hAnsi="Arial" w:cs="Arial"/>
          <w:sz w:val="24"/>
          <w:szCs w:val="24"/>
        </w:rPr>
        <w:t>De voorzitter opent de vergadering en heet allen welkom</w:t>
      </w:r>
      <w:r w:rsidR="008369B8">
        <w:rPr>
          <w:rFonts w:ascii="Arial" w:eastAsia="Times New Roman" w:hAnsi="Arial" w:cs="Arial"/>
          <w:sz w:val="24"/>
          <w:szCs w:val="24"/>
        </w:rPr>
        <w:t xml:space="preserve">. </w:t>
      </w:r>
      <w:r w:rsidR="009F59D5">
        <w:rPr>
          <w:rFonts w:ascii="Arial" w:eastAsia="Times New Roman" w:hAnsi="Arial" w:cs="Arial"/>
          <w:sz w:val="24"/>
          <w:szCs w:val="24"/>
        </w:rPr>
        <w:t xml:space="preserve">Hij wordt om 19.35 uur </w:t>
      </w:r>
      <w:r w:rsidR="00AF3E9D">
        <w:rPr>
          <w:rFonts w:ascii="Arial" w:eastAsia="Times New Roman" w:hAnsi="Arial" w:cs="Arial"/>
          <w:sz w:val="24"/>
          <w:szCs w:val="24"/>
        </w:rPr>
        <w:t xml:space="preserve"> met een spoed privé-telefoontje van de vergadering weggeroepen, H. Holthaus en M. Kniest nemen het voorzitterschap waar, M. Kniest de eerste helft en H. Holthaus de tweede helft.</w:t>
      </w:r>
    </w:p>
    <w:p w:rsidR="00C508A0" w:rsidRDefault="00C508A0" w:rsidP="00C231D8">
      <w:pPr>
        <w:spacing w:after="0" w:line="240" w:lineRule="auto"/>
        <w:ind w:left="708"/>
        <w:rPr>
          <w:rFonts w:ascii="Arial" w:eastAsia="Times New Roman" w:hAnsi="Arial" w:cs="Arial"/>
          <w:b/>
          <w:sz w:val="24"/>
          <w:szCs w:val="24"/>
          <w:u w:val="single"/>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Mededelingen/ingekomen post/uitgegane post</w:t>
      </w:r>
    </w:p>
    <w:p w:rsidR="00582102" w:rsidRDefault="00C56FA3" w:rsidP="00AF3E9D">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r w:rsidR="00F132B3">
        <w:rPr>
          <w:rFonts w:ascii="Arial" w:eastAsia="Times New Roman" w:hAnsi="Arial" w:cs="Arial"/>
          <w:sz w:val="24"/>
          <w:szCs w:val="24"/>
        </w:rPr>
        <w:t>Naar aanleiding hiervan komen de volgende onderwerpen nader aan de orde.</w:t>
      </w:r>
    </w:p>
    <w:p w:rsidR="00F132B3" w:rsidRDefault="00F132B3" w:rsidP="00F132B3">
      <w:pPr>
        <w:pStyle w:val="Lijstalinea"/>
        <w:numPr>
          <w:ilvl w:val="0"/>
          <w:numId w:val="12"/>
        </w:numPr>
        <w:spacing w:after="0" w:line="240" w:lineRule="auto"/>
        <w:rPr>
          <w:rFonts w:ascii="Arial" w:eastAsia="Times New Roman" w:hAnsi="Arial" w:cs="Arial"/>
          <w:sz w:val="24"/>
          <w:szCs w:val="24"/>
        </w:rPr>
      </w:pPr>
      <w:r w:rsidRPr="00F132B3">
        <w:rPr>
          <w:rFonts w:ascii="Arial" w:eastAsia="Times New Roman" w:hAnsi="Arial" w:cs="Arial"/>
          <w:sz w:val="24"/>
          <w:szCs w:val="24"/>
        </w:rPr>
        <w:t xml:space="preserve">Hartveilig wonen: van W. Linssen </w:t>
      </w:r>
      <w:r>
        <w:rPr>
          <w:rFonts w:ascii="Arial" w:eastAsia="Times New Roman" w:hAnsi="Arial" w:cs="Arial"/>
          <w:sz w:val="24"/>
          <w:szCs w:val="24"/>
        </w:rPr>
        <w:t>wordt nog opheldering verwacht over de verantwoordelijkheid.</w:t>
      </w:r>
    </w:p>
    <w:p w:rsidR="00F132B3" w:rsidRDefault="00F132B3" w:rsidP="00F132B3">
      <w:pPr>
        <w:pStyle w:val="Lijstalinea"/>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L. Verheij merkt op dat de zwerfvuilopruimdag ook weggooigedrag uitlokt. Het inzetten van schoolkinderen op deze dag kan een educatieve functie hebben.</w:t>
      </w:r>
    </w:p>
    <w:p w:rsidR="00321171" w:rsidRDefault="00F132B3" w:rsidP="00321171">
      <w:pPr>
        <w:pStyle w:val="Lijstalinea"/>
        <w:numPr>
          <w:ilvl w:val="0"/>
          <w:numId w:val="12"/>
        </w:numPr>
        <w:spacing w:after="0" w:line="240" w:lineRule="auto"/>
        <w:rPr>
          <w:rFonts w:ascii="Arial" w:eastAsia="Times New Roman" w:hAnsi="Arial" w:cs="Arial"/>
          <w:sz w:val="24"/>
          <w:szCs w:val="24"/>
        </w:rPr>
      </w:pPr>
      <w:r w:rsidRPr="00F132B3">
        <w:rPr>
          <w:rFonts w:ascii="Arial" w:eastAsia="Times New Roman" w:hAnsi="Arial" w:cs="Arial"/>
          <w:sz w:val="24"/>
          <w:szCs w:val="24"/>
        </w:rPr>
        <w:t>G. v.d. Werff deelt mede dat er nog steeds enorm veel hondenpoep in De Hangaarts en De Kornhorst ligt.</w:t>
      </w:r>
    </w:p>
    <w:p w:rsidR="00F132B3" w:rsidRDefault="00F132B3" w:rsidP="00321171">
      <w:pPr>
        <w:pStyle w:val="Lijstalinea"/>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R. Geers merkt op dat er ook honden aangelijnd zijn met een zogeheten digilijn en vraagt of deze honden onder de apv vallen. Er is dan geen sprake van een zichtbare hondenlijn.</w:t>
      </w:r>
    </w:p>
    <w:p w:rsidR="00F132B3" w:rsidRDefault="00F132B3" w:rsidP="00321171">
      <w:pPr>
        <w:pStyle w:val="Lijstalinea"/>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Dementie en rijvaardigheid. Bij het CBR kan een extra keuring worden aangevraagd door middel van een eigen verklaring, hier zijn wel kosten aan verbonden, of de politie kan bij gevaarlijk rijgedrag ingrijpen.</w:t>
      </w:r>
    </w:p>
    <w:p w:rsidR="00F132B3" w:rsidRPr="00F132B3" w:rsidRDefault="00F132B3" w:rsidP="00321171">
      <w:pPr>
        <w:pStyle w:val="Lijstalinea"/>
        <w:numPr>
          <w:ilvl w:val="0"/>
          <w:numId w:val="12"/>
        </w:numPr>
        <w:spacing w:after="0" w:line="240" w:lineRule="auto"/>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C508A0">
        <w:rPr>
          <w:rFonts w:ascii="Arial" w:eastAsia="Times New Roman" w:hAnsi="Arial" w:cs="Arial"/>
          <w:b/>
          <w:sz w:val="24"/>
          <w:szCs w:val="24"/>
          <w:u w:val="single"/>
        </w:rPr>
        <w:t>1</w:t>
      </w:r>
      <w:r w:rsidR="00AF3E9D">
        <w:rPr>
          <w:rFonts w:ascii="Arial" w:eastAsia="Times New Roman" w:hAnsi="Arial" w:cs="Arial"/>
          <w:b/>
          <w:sz w:val="24"/>
          <w:szCs w:val="24"/>
          <w:u w:val="single"/>
        </w:rPr>
        <w:t>3 januari</w:t>
      </w:r>
      <w:r w:rsidR="001A5B4A">
        <w:rPr>
          <w:rFonts w:ascii="Arial" w:eastAsia="Times New Roman" w:hAnsi="Arial" w:cs="Arial"/>
          <w:b/>
          <w:sz w:val="24"/>
          <w:szCs w:val="24"/>
          <w:u w:val="single"/>
        </w:rPr>
        <w:t xml:space="preserve"> 201</w:t>
      </w:r>
      <w:r w:rsidR="00AF3E9D">
        <w:rPr>
          <w:rFonts w:ascii="Arial" w:eastAsia="Times New Roman" w:hAnsi="Arial" w:cs="Arial"/>
          <w:b/>
          <w:sz w:val="24"/>
          <w:szCs w:val="24"/>
          <w:u w:val="single"/>
        </w:rPr>
        <w:t>4</w:t>
      </w:r>
    </w:p>
    <w:p w:rsidR="00B83799" w:rsidRPr="00B83799" w:rsidRDefault="00B83799" w:rsidP="00321171">
      <w:pPr>
        <w:spacing w:after="0" w:line="240" w:lineRule="auto"/>
        <w:rPr>
          <w:rFonts w:ascii="Arial" w:eastAsia="Times New Roman" w:hAnsi="Arial" w:cs="Arial"/>
          <w:sz w:val="24"/>
          <w:szCs w:val="24"/>
        </w:rPr>
      </w:pPr>
      <w:r>
        <w:rPr>
          <w:rFonts w:ascii="Arial" w:eastAsia="Times New Roman" w:hAnsi="Arial" w:cs="Arial"/>
          <w:sz w:val="24"/>
          <w:szCs w:val="24"/>
        </w:rPr>
        <w:tab/>
        <w:t>Tekstueel en inhoudelijk:</w:t>
      </w:r>
    </w:p>
    <w:p w:rsidR="00243E44" w:rsidRDefault="001A5B4A" w:rsidP="00AF3E9D">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C56FA3">
        <w:rPr>
          <w:rFonts w:ascii="Arial" w:eastAsia="Times New Roman" w:hAnsi="Arial" w:cs="Arial"/>
          <w:sz w:val="24"/>
          <w:szCs w:val="24"/>
        </w:rPr>
        <w:t>Pag. 1</w:t>
      </w:r>
      <w:r w:rsidR="00F132B3">
        <w:rPr>
          <w:rFonts w:ascii="Arial" w:eastAsia="Times New Roman" w:hAnsi="Arial" w:cs="Arial"/>
          <w:sz w:val="24"/>
          <w:szCs w:val="24"/>
        </w:rPr>
        <w:t>:</w:t>
      </w:r>
      <w:r w:rsidR="00C56FA3">
        <w:rPr>
          <w:rFonts w:ascii="Arial" w:eastAsia="Times New Roman" w:hAnsi="Arial" w:cs="Arial"/>
          <w:sz w:val="24"/>
          <w:szCs w:val="24"/>
        </w:rPr>
        <w:t xml:space="preserve"> </w:t>
      </w:r>
      <w:r w:rsidR="00F132B3">
        <w:rPr>
          <w:rFonts w:ascii="Arial" w:eastAsia="Times New Roman" w:hAnsi="Arial" w:cs="Arial"/>
          <w:sz w:val="24"/>
          <w:szCs w:val="24"/>
        </w:rPr>
        <w:t>A. Bosman is van het CDA en niet van de PvdA.</w:t>
      </w:r>
    </w:p>
    <w:p w:rsidR="00F132B3" w:rsidRDefault="00F132B3" w:rsidP="00AF3E9D">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1: dhr. Geers merkt op dat overlast van één bewoner ook overlast is.</w:t>
      </w:r>
    </w:p>
    <w:p w:rsidR="00F132B3" w:rsidRDefault="00F132B3" w:rsidP="00AF3E9D">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4: bewoner moet zijn bewoners.</w:t>
      </w:r>
    </w:p>
    <w:p w:rsidR="00F132B3" w:rsidRDefault="00F132B3" w:rsidP="00AF3E9D">
      <w:pPr>
        <w:spacing w:after="0" w:line="240" w:lineRule="auto"/>
        <w:ind w:left="708" w:hanging="378"/>
        <w:rPr>
          <w:rFonts w:ascii="Arial" w:eastAsia="Times New Roman" w:hAnsi="Arial" w:cs="Arial"/>
          <w:sz w:val="24"/>
          <w:szCs w:val="24"/>
        </w:rPr>
      </w:pPr>
    </w:p>
    <w:p w:rsidR="001F5D81" w:rsidRDefault="001F5D81" w:rsidP="001F5D8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AF3E9D">
        <w:rPr>
          <w:rFonts w:ascii="Arial" w:eastAsia="Times New Roman" w:hAnsi="Arial" w:cs="Arial"/>
          <w:b/>
          <w:sz w:val="24"/>
          <w:szCs w:val="24"/>
          <w:u w:val="single"/>
        </w:rPr>
        <w:t>Voortgang speelveld Rodingsveen</w:t>
      </w:r>
    </w:p>
    <w:p w:rsidR="00917A11" w:rsidRDefault="0015746D" w:rsidP="003D5FFE">
      <w:pPr>
        <w:spacing w:after="0" w:line="240" w:lineRule="auto"/>
        <w:ind w:left="705"/>
        <w:rPr>
          <w:rFonts w:ascii="Arial" w:eastAsia="Times New Roman" w:hAnsi="Arial" w:cs="Arial"/>
          <w:b/>
          <w:sz w:val="24"/>
          <w:szCs w:val="24"/>
        </w:rPr>
      </w:pPr>
      <w:r>
        <w:rPr>
          <w:rFonts w:ascii="Arial" w:eastAsia="Times New Roman" w:hAnsi="Arial" w:cs="Arial"/>
          <w:sz w:val="24"/>
          <w:szCs w:val="24"/>
        </w:rPr>
        <w:t xml:space="preserve">Op 14 maart a.s. is het gesprek over het trapveld Rodingsveen in het gemeentehuis in Didam. De resultaten hiervan komen in een volgende vergadering nader aan de orde. Dhr. Geers merkt nogmaals op dat de overlast in de zomermaanden bij mooi weer als behoorlijk ernstig wordt ervaren. L. Verheij doet de suggestie bij de ingang van het speelveld een bord te plaatsen met openings- en sluitingstijden. </w:t>
      </w:r>
    </w:p>
    <w:p w:rsidR="004A48E0" w:rsidRDefault="004A48E0" w:rsidP="00FB151A">
      <w:pPr>
        <w:spacing w:after="0" w:line="240" w:lineRule="auto"/>
        <w:ind w:left="705" w:hanging="705"/>
        <w:rPr>
          <w:rFonts w:ascii="Arial" w:eastAsia="Times New Roman" w:hAnsi="Arial" w:cs="Arial"/>
          <w:b/>
          <w:sz w:val="24"/>
          <w:szCs w:val="24"/>
        </w:rPr>
      </w:pPr>
    </w:p>
    <w:p w:rsidR="00AF3E9D" w:rsidRDefault="00302690" w:rsidP="00E66EB8">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5</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AF3E9D">
        <w:rPr>
          <w:rFonts w:ascii="Arial" w:eastAsia="Times New Roman" w:hAnsi="Arial" w:cs="Arial"/>
          <w:b/>
          <w:sz w:val="24"/>
          <w:szCs w:val="24"/>
          <w:u w:val="single"/>
        </w:rPr>
        <w:t>Wijkplatform ´s-Heerenberg Oost, nieuwe leden/achterban</w:t>
      </w:r>
    </w:p>
    <w:p w:rsidR="003C3A4B" w:rsidRDefault="00FE1531" w:rsidP="00E66EB8">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15746D">
        <w:rPr>
          <w:rFonts w:ascii="Arial" w:eastAsia="Times New Roman" w:hAnsi="Arial" w:cs="Arial"/>
          <w:sz w:val="24"/>
          <w:szCs w:val="24"/>
        </w:rPr>
        <w:t>H. Holthaus zal informeren naar de mogelijkheden om op de Bongerdbraderie een kraampje te huren. Verder kan er éénmaal per maand een oproep om lid te worden in het Montferland Nieuws komen. L. Verheij doet de suggestie om bij een groot evenement in de binnenstad ook de publiciteit te zoeken.</w:t>
      </w:r>
    </w:p>
    <w:p w:rsidR="0015746D" w:rsidRDefault="0015746D" w:rsidP="00E66EB8">
      <w:pPr>
        <w:spacing w:after="0" w:line="240" w:lineRule="auto"/>
        <w:ind w:left="705" w:hanging="705"/>
        <w:rPr>
          <w:rFonts w:ascii="Arial" w:eastAsia="Times New Roman" w:hAnsi="Arial" w:cs="Arial"/>
          <w:sz w:val="24"/>
          <w:szCs w:val="24"/>
        </w:rPr>
      </w:pPr>
    </w:p>
    <w:p w:rsidR="00C22398" w:rsidRDefault="00C22398" w:rsidP="00E66EB8">
      <w:pPr>
        <w:spacing w:after="0" w:line="240" w:lineRule="auto"/>
        <w:ind w:left="705" w:hanging="705"/>
        <w:rPr>
          <w:rFonts w:ascii="Arial" w:eastAsia="Times New Roman" w:hAnsi="Arial" w:cs="Arial"/>
          <w:sz w:val="24"/>
          <w:szCs w:val="24"/>
        </w:rPr>
      </w:pPr>
    </w:p>
    <w:p w:rsidR="00C22398" w:rsidRDefault="00C22398" w:rsidP="00E66EB8">
      <w:pPr>
        <w:spacing w:after="0" w:line="240" w:lineRule="auto"/>
        <w:ind w:left="705" w:hanging="705"/>
        <w:rPr>
          <w:rFonts w:ascii="Arial" w:eastAsia="Times New Roman" w:hAnsi="Arial" w:cs="Arial"/>
          <w:sz w:val="24"/>
          <w:szCs w:val="24"/>
        </w:rPr>
      </w:pPr>
    </w:p>
    <w:p w:rsidR="00C22398" w:rsidRPr="0015746D" w:rsidRDefault="00C22398" w:rsidP="00E66EB8">
      <w:pPr>
        <w:spacing w:after="0" w:line="240" w:lineRule="auto"/>
        <w:ind w:left="705" w:hanging="705"/>
        <w:rPr>
          <w:rFonts w:ascii="Arial" w:eastAsia="Times New Roman" w:hAnsi="Arial" w:cs="Arial"/>
          <w:sz w:val="24"/>
          <w:szCs w:val="24"/>
          <w:u w:val="single"/>
        </w:rPr>
      </w:pPr>
    </w:p>
    <w:p w:rsidR="00D05040" w:rsidRDefault="00D05040" w:rsidP="00824C88">
      <w:pPr>
        <w:spacing w:after="0" w:line="240" w:lineRule="auto"/>
        <w:rPr>
          <w:rFonts w:ascii="Arial" w:eastAsia="Times New Roman" w:hAnsi="Arial" w:cs="Arial"/>
          <w:b/>
          <w:sz w:val="24"/>
          <w:szCs w:val="24"/>
        </w:rPr>
      </w:pPr>
    </w:p>
    <w:p w:rsidR="0023525F" w:rsidRDefault="00302690" w:rsidP="00824C88">
      <w:pPr>
        <w:spacing w:after="0" w:line="240" w:lineRule="auto"/>
        <w:rPr>
          <w:rFonts w:ascii="Arial" w:eastAsia="Times New Roman" w:hAnsi="Arial" w:cs="Arial"/>
          <w:b/>
          <w:sz w:val="24"/>
          <w:szCs w:val="24"/>
          <w:u w:val="single"/>
        </w:rPr>
      </w:pPr>
      <w:r>
        <w:rPr>
          <w:rFonts w:ascii="Arial" w:eastAsia="Times New Roman" w:hAnsi="Arial" w:cs="Arial"/>
          <w:b/>
          <w:sz w:val="24"/>
          <w:szCs w:val="24"/>
        </w:rPr>
        <w:t>6</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AF3E9D">
        <w:rPr>
          <w:rFonts w:ascii="Arial" w:eastAsia="Times New Roman" w:hAnsi="Arial" w:cs="Arial"/>
          <w:b/>
          <w:sz w:val="24"/>
          <w:szCs w:val="24"/>
          <w:u w:val="single"/>
        </w:rPr>
        <w:t>Voortgang hondenbeleidsplan</w:t>
      </w:r>
    </w:p>
    <w:p w:rsidR="00C15B16" w:rsidRDefault="00C22398" w:rsidP="00C22398">
      <w:pPr>
        <w:spacing w:after="0"/>
        <w:ind w:left="705"/>
        <w:rPr>
          <w:rFonts w:ascii="Arial" w:eastAsia="Times New Roman" w:hAnsi="Arial" w:cs="Arial"/>
          <w:sz w:val="24"/>
          <w:szCs w:val="24"/>
        </w:rPr>
      </w:pPr>
      <w:r>
        <w:rPr>
          <w:rFonts w:ascii="Arial" w:eastAsia="Times New Roman" w:hAnsi="Arial" w:cs="Arial"/>
          <w:sz w:val="24"/>
          <w:szCs w:val="24"/>
        </w:rPr>
        <w:t xml:space="preserve">Bij het hondenlosloopterrein in Loveringbos zal een bord worden geplaatst met een instructie. Nu denken een aantal hondenbezitters nog dat het losloopterrein één groot hondentoilet is. G. v.d. Werff merkt op dat informatie zou komen op de gemeentepagina, dit is echter nog niet gebeurd. Ook had er een bijsluiter </w:t>
      </w:r>
      <w:r w:rsidR="00D05040">
        <w:rPr>
          <w:rFonts w:ascii="Arial" w:eastAsia="Times New Roman" w:hAnsi="Arial" w:cs="Arial"/>
          <w:sz w:val="24"/>
          <w:szCs w:val="24"/>
        </w:rPr>
        <w:t xml:space="preserve">bij de aanslag voor de hondenbelasting gekund. Zowel de hondenbezitter als de niet-hondenbezitter zijn niet goed geinformeerd over het doel en het gebruik van de hondentoiletten. Hij wijst ook op het risico van over-brengen van ziektes bij niet het opruimen van hondenpoep. </w:t>
      </w:r>
      <w:r>
        <w:rPr>
          <w:rFonts w:ascii="Arial" w:eastAsia="Times New Roman" w:hAnsi="Arial" w:cs="Arial"/>
          <w:sz w:val="24"/>
          <w:szCs w:val="24"/>
        </w:rPr>
        <w:t xml:space="preserve"> </w:t>
      </w:r>
      <w:r w:rsidR="00D05040">
        <w:rPr>
          <w:rFonts w:ascii="Arial" w:eastAsia="Times New Roman" w:hAnsi="Arial" w:cs="Arial"/>
          <w:sz w:val="24"/>
          <w:szCs w:val="24"/>
        </w:rPr>
        <w:t>Vooral bij speelplekken voor kinderen is dit een nog belangrijker aandachtspunt.</w:t>
      </w:r>
    </w:p>
    <w:p w:rsidR="00E66EB8" w:rsidRDefault="00E66EB8" w:rsidP="00FE2E74">
      <w:pPr>
        <w:spacing w:after="0" w:line="240" w:lineRule="auto"/>
        <w:rPr>
          <w:rFonts w:ascii="Arial" w:eastAsia="Times New Roman" w:hAnsi="Arial" w:cs="Arial"/>
          <w:b/>
          <w:sz w:val="24"/>
          <w:szCs w:val="24"/>
        </w:rPr>
      </w:pPr>
    </w:p>
    <w:p w:rsidR="00FE2E74" w:rsidRDefault="00DE1AD2" w:rsidP="00FE2E74">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6335EE">
        <w:rPr>
          <w:rFonts w:ascii="Arial" w:eastAsia="Times New Roman" w:hAnsi="Arial" w:cs="Arial"/>
          <w:b/>
          <w:sz w:val="24"/>
          <w:szCs w:val="24"/>
          <w:u w:val="single"/>
        </w:rPr>
        <w:t xml:space="preserve">Voortgang </w:t>
      </w:r>
      <w:r w:rsidR="00AF3E9D">
        <w:rPr>
          <w:rFonts w:ascii="Arial" w:eastAsia="Times New Roman" w:hAnsi="Arial" w:cs="Arial"/>
          <w:b/>
          <w:sz w:val="24"/>
          <w:szCs w:val="24"/>
          <w:u w:val="single"/>
        </w:rPr>
        <w:t>Hart</w:t>
      </w:r>
      <w:r w:rsidR="006A4229">
        <w:rPr>
          <w:rFonts w:ascii="Arial" w:eastAsia="Times New Roman" w:hAnsi="Arial" w:cs="Arial"/>
          <w:b/>
          <w:sz w:val="24"/>
          <w:szCs w:val="24"/>
          <w:u w:val="single"/>
        </w:rPr>
        <w:t>v</w:t>
      </w:r>
      <w:r w:rsidR="00AF3E9D">
        <w:rPr>
          <w:rFonts w:ascii="Arial" w:eastAsia="Times New Roman" w:hAnsi="Arial" w:cs="Arial"/>
          <w:b/>
          <w:sz w:val="24"/>
          <w:szCs w:val="24"/>
          <w:u w:val="single"/>
        </w:rPr>
        <w:t>eilig Wonen</w:t>
      </w:r>
    </w:p>
    <w:p w:rsidR="00D05040" w:rsidRDefault="00D05040" w:rsidP="00E05A52">
      <w:pPr>
        <w:spacing w:after="0" w:line="240" w:lineRule="auto"/>
        <w:ind w:left="705"/>
        <w:rPr>
          <w:rFonts w:ascii="Arial" w:eastAsia="Times New Roman" w:hAnsi="Arial" w:cs="Arial"/>
          <w:sz w:val="24"/>
          <w:szCs w:val="24"/>
        </w:rPr>
      </w:pPr>
      <w:r>
        <w:rPr>
          <w:rFonts w:ascii="Arial" w:eastAsia="Times New Roman" w:hAnsi="Arial" w:cs="Arial"/>
          <w:sz w:val="24"/>
          <w:szCs w:val="24"/>
        </w:rPr>
        <w:t>Wegens het voortijdig verlaten van de vergadering door de voorzitter in verband met zijn privésituatie wordt opheldering over de verantwoordelijkheden opgeschoven naar een volgende vergadering.</w:t>
      </w:r>
    </w:p>
    <w:p w:rsidR="00D05040" w:rsidRDefault="00D05040" w:rsidP="00E05A52">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merkt op dat in De Gelderlander van 28 februari 2014 een artikel stond over de risico´s en mogelijke gevolgen voor de hulpverlener bij het geven van hartreanimatie. De hulpverlener kan er een trauma aan overhouden en loopt risico´s op besmetting met Hepatitis en Hiv. De hulpverlener is gevrijwaard van aansprakelijkheden.</w:t>
      </w:r>
    </w:p>
    <w:p w:rsidR="00A930D2" w:rsidRDefault="00D05040" w:rsidP="00E05A52">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Gemeente Montferland heeft offerte aangevraagd voor Hartveilig Wonen voor de gehele gemeente. Het wijkplatform heeft aangegeven er voorstander van te zijn dat de gehele gemeente aangesloten wordt op Hartveilig Wonen. Na de verkiezingen moet de politiek beslissen. </w:t>
      </w:r>
      <w:r w:rsidR="00A930D2">
        <w:rPr>
          <w:rFonts w:ascii="Arial" w:eastAsia="Times New Roman" w:hAnsi="Arial" w:cs="Arial"/>
          <w:sz w:val="24"/>
          <w:szCs w:val="24"/>
        </w:rPr>
        <w:t xml:space="preserve"> </w:t>
      </w:r>
      <w:r>
        <w:rPr>
          <w:rFonts w:ascii="Arial" w:eastAsia="Times New Roman" w:hAnsi="Arial" w:cs="Arial"/>
          <w:sz w:val="24"/>
          <w:szCs w:val="24"/>
        </w:rPr>
        <w:t>L. Verheij merkt op dat het wenselijk is dat er eerst een inventarisatie komt van het aantal AED´s.</w:t>
      </w:r>
    </w:p>
    <w:p w:rsidR="00E05A52" w:rsidRPr="00E05A52" w:rsidRDefault="00E05A52" w:rsidP="00E05A52">
      <w:pPr>
        <w:spacing w:after="0" w:line="240" w:lineRule="auto"/>
        <w:ind w:left="705"/>
        <w:rPr>
          <w:rFonts w:ascii="Arial" w:eastAsia="Times New Roman" w:hAnsi="Arial" w:cs="Arial"/>
          <w:sz w:val="24"/>
          <w:szCs w:val="24"/>
        </w:rPr>
      </w:pPr>
    </w:p>
    <w:p w:rsidR="00024E94" w:rsidRDefault="00DE1AD2" w:rsidP="00024E94">
      <w:pPr>
        <w:spacing w:after="0" w:line="240" w:lineRule="auto"/>
        <w:rPr>
          <w:rFonts w:ascii="Arial" w:eastAsia="Times New Roman" w:hAnsi="Arial" w:cs="Arial"/>
          <w:b/>
          <w:sz w:val="24"/>
          <w:szCs w:val="24"/>
          <w:u w:val="single"/>
        </w:rPr>
      </w:pPr>
      <w:r>
        <w:rPr>
          <w:rFonts w:ascii="Arial" w:eastAsia="Times New Roman" w:hAnsi="Arial" w:cs="Arial"/>
          <w:b/>
          <w:sz w:val="24"/>
          <w:szCs w:val="24"/>
        </w:rPr>
        <w:t>8</w:t>
      </w:r>
      <w:r w:rsidR="00361ADA" w:rsidRPr="00317023">
        <w:rPr>
          <w:rFonts w:ascii="Arial" w:eastAsia="Times New Roman" w:hAnsi="Arial" w:cs="Arial"/>
          <w:b/>
          <w:sz w:val="24"/>
          <w:szCs w:val="24"/>
        </w:rPr>
        <w:t xml:space="preserve">. </w:t>
      </w:r>
      <w:r w:rsidR="000822DB">
        <w:rPr>
          <w:rFonts w:ascii="Arial" w:eastAsia="Times New Roman" w:hAnsi="Arial" w:cs="Arial"/>
          <w:b/>
          <w:sz w:val="24"/>
          <w:szCs w:val="24"/>
        </w:rPr>
        <w:tab/>
      </w:r>
      <w:r w:rsidR="00AF3E9D">
        <w:rPr>
          <w:rFonts w:ascii="Arial" w:eastAsia="Times New Roman" w:hAnsi="Arial" w:cs="Arial"/>
          <w:b/>
          <w:sz w:val="24"/>
          <w:szCs w:val="24"/>
          <w:u w:val="single"/>
        </w:rPr>
        <w:t>Voortgang herbestemming oude Raadhuis</w:t>
      </w:r>
      <w:r w:rsidRPr="00DE1AD2">
        <w:rPr>
          <w:rFonts w:ascii="Arial" w:eastAsia="Times New Roman" w:hAnsi="Arial" w:cs="Arial"/>
          <w:b/>
          <w:sz w:val="24"/>
          <w:szCs w:val="24"/>
          <w:u w:val="single"/>
        </w:rPr>
        <w:t xml:space="preserve"> </w:t>
      </w:r>
    </w:p>
    <w:p w:rsidR="00AF3E9D" w:rsidRDefault="00683005" w:rsidP="00A8499E">
      <w:pPr>
        <w:spacing w:after="0" w:line="240" w:lineRule="auto"/>
        <w:ind w:left="705"/>
        <w:rPr>
          <w:rFonts w:ascii="Arial" w:eastAsia="Times New Roman" w:hAnsi="Arial" w:cs="Arial"/>
          <w:sz w:val="24"/>
          <w:szCs w:val="24"/>
        </w:rPr>
      </w:pPr>
      <w:r>
        <w:rPr>
          <w:rFonts w:ascii="Arial" w:eastAsia="Times New Roman" w:hAnsi="Arial" w:cs="Arial"/>
          <w:sz w:val="24"/>
          <w:szCs w:val="24"/>
        </w:rPr>
        <w:t>De secretaris</w:t>
      </w:r>
      <w:r w:rsidR="00A8499E">
        <w:rPr>
          <w:rFonts w:ascii="Arial" w:eastAsia="Times New Roman" w:hAnsi="Arial" w:cs="Arial"/>
          <w:sz w:val="24"/>
          <w:szCs w:val="24"/>
        </w:rPr>
        <w:t xml:space="preserve"> geeft een korte weergave van de stand van zaken. Bij brief van </w:t>
      </w:r>
      <w:r w:rsidR="007D609F">
        <w:rPr>
          <w:rFonts w:ascii="Arial" w:eastAsia="Times New Roman" w:hAnsi="Arial" w:cs="Arial"/>
          <w:sz w:val="24"/>
          <w:szCs w:val="24"/>
        </w:rPr>
        <w:t>17</w:t>
      </w:r>
      <w:r w:rsidR="00A8499E">
        <w:rPr>
          <w:rFonts w:ascii="Arial" w:eastAsia="Times New Roman" w:hAnsi="Arial" w:cs="Arial"/>
          <w:sz w:val="24"/>
          <w:szCs w:val="24"/>
        </w:rPr>
        <w:t xml:space="preserve"> februari 2014 is aan het gemeentebestuur kenbaar gemaakt dat het museumplan</w:t>
      </w:r>
      <w:r w:rsidR="004A280C">
        <w:rPr>
          <w:rFonts w:ascii="Arial" w:eastAsia="Times New Roman" w:hAnsi="Arial" w:cs="Arial"/>
          <w:sz w:val="24"/>
          <w:szCs w:val="24"/>
        </w:rPr>
        <w:t xml:space="preserve"> versterkt met toegezegde medewerking van het Liemers Museum </w:t>
      </w:r>
      <w:r w:rsidR="007D609F">
        <w:rPr>
          <w:rFonts w:ascii="Arial" w:eastAsia="Times New Roman" w:hAnsi="Arial" w:cs="Arial"/>
          <w:sz w:val="24"/>
          <w:szCs w:val="24"/>
        </w:rPr>
        <w:t xml:space="preserve">en Schuttersmuseum </w:t>
      </w:r>
      <w:r w:rsidR="004A280C">
        <w:rPr>
          <w:rFonts w:ascii="Arial" w:eastAsia="Times New Roman" w:hAnsi="Arial" w:cs="Arial"/>
          <w:sz w:val="24"/>
          <w:szCs w:val="24"/>
        </w:rPr>
        <w:t xml:space="preserve">nogmaals </w:t>
      </w:r>
      <w:r w:rsidR="007D609F">
        <w:rPr>
          <w:rFonts w:ascii="Arial" w:eastAsia="Times New Roman" w:hAnsi="Arial" w:cs="Arial"/>
          <w:sz w:val="24"/>
          <w:szCs w:val="24"/>
        </w:rPr>
        <w:t>wordt aangeboden en is als reactie op het antwoord van 25 februari 2014 op 10 maart jl. conform de door het college gememoreerde procedure gedeponeerd bij de notaris Van der Reijt Reijenga.</w:t>
      </w:r>
    </w:p>
    <w:p w:rsidR="004A4FAE" w:rsidRDefault="004A4FAE" w:rsidP="00A8499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G. v.d. Werff merkt op dat in de raadsvergadering van januari 2014 over het niet deelnemen aan de BNG Erfgoedprijs van 25.000,- euro vragen zijn gesteld. Wethouder Rob Visser heeft hier op geantwoord dat de Gemeente Montferland al teveel subsidies had aangevraagd, voor onder andere het Albertusgebouw. </w:t>
      </w:r>
      <w:r w:rsidR="00805E1F">
        <w:rPr>
          <w:rFonts w:ascii="Arial" w:eastAsia="Times New Roman" w:hAnsi="Arial" w:cs="Arial"/>
          <w:sz w:val="24"/>
          <w:szCs w:val="24"/>
        </w:rPr>
        <w:t>M. Kniest merkt op dat het voor het verkrijgen van co-financiering belangrijk is dat de Gemeente Montferland het project ondersteunt.</w:t>
      </w:r>
    </w:p>
    <w:p w:rsidR="007D609F" w:rsidRPr="00A8499E" w:rsidRDefault="007D609F" w:rsidP="00A8499E">
      <w:pPr>
        <w:spacing w:after="0" w:line="240" w:lineRule="auto"/>
        <w:ind w:left="705"/>
        <w:rPr>
          <w:rFonts w:ascii="Arial" w:eastAsia="Times New Roman" w:hAnsi="Arial" w:cs="Arial"/>
          <w:sz w:val="24"/>
          <w:szCs w:val="24"/>
        </w:rPr>
      </w:pPr>
    </w:p>
    <w:p w:rsidR="000822DB" w:rsidRDefault="00FE2E74"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sidR="00361ADA" w:rsidRPr="00317023">
        <w:rPr>
          <w:rFonts w:ascii="Arial" w:eastAsia="Times New Roman" w:hAnsi="Arial" w:cs="Arial"/>
          <w:b/>
          <w:sz w:val="24"/>
          <w:szCs w:val="24"/>
        </w:rPr>
        <w:t xml:space="preserve"> </w:t>
      </w:r>
      <w:r w:rsidR="00F42419">
        <w:rPr>
          <w:rFonts w:ascii="Arial" w:eastAsia="Times New Roman" w:hAnsi="Arial" w:cs="Arial"/>
          <w:b/>
          <w:sz w:val="24"/>
          <w:szCs w:val="24"/>
        </w:rPr>
        <w:tab/>
      </w:r>
      <w:r w:rsidR="000822DB">
        <w:rPr>
          <w:rFonts w:ascii="Arial" w:eastAsia="Times New Roman" w:hAnsi="Arial" w:cs="Arial"/>
          <w:b/>
          <w:sz w:val="24"/>
          <w:szCs w:val="24"/>
          <w:u w:val="single"/>
        </w:rPr>
        <w:t>Wat verder ter tafel komt</w:t>
      </w:r>
    </w:p>
    <w:p w:rsidR="006335EE" w:rsidRDefault="00B53C1E" w:rsidP="00B53C1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Voorzieningen ´s-Heerenberg Oost. </w:t>
      </w:r>
      <w:r w:rsidR="007D45DB">
        <w:rPr>
          <w:rFonts w:ascii="Arial" w:eastAsia="Times New Roman" w:hAnsi="Arial" w:cs="Arial"/>
          <w:sz w:val="24"/>
          <w:szCs w:val="24"/>
        </w:rPr>
        <w:t xml:space="preserve">M. Kniest merkt op dat </w:t>
      </w:r>
      <w:r>
        <w:rPr>
          <w:rFonts w:ascii="Arial" w:eastAsia="Times New Roman" w:hAnsi="Arial" w:cs="Arial"/>
          <w:sz w:val="24"/>
          <w:szCs w:val="24"/>
        </w:rPr>
        <w:t>het voorzieninge</w:t>
      </w:r>
      <w:r w:rsidR="00D201BF">
        <w:rPr>
          <w:rFonts w:ascii="Arial" w:eastAsia="Times New Roman" w:hAnsi="Arial" w:cs="Arial"/>
          <w:sz w:val="24"/>
          <w:szCs w:val="24"/>
        </w:rPr>
        <w:t>n</w:t>
      </w:r>
      <w:r>
        <w:rPr>
          <w:rFonts w:ascii="Arial" w:eastAsia="Times New Roman" w:hAnsi="Arial" w:cs="Arial"/>
          <w:sz w:val="24"/>
          <w:szCs w:val="24"/>
        </w:rPr>
        <w:t>niveau in het oostelijk deel van ´s-Heerenberg aan afkalving blootstaat. Vrijwel alle gezondheidszorg</w:t>
      </w:r>
      <w:r w:rsidR="003D01E9">
        <w:rPr>
          <w:rFonts w:ascii="Arial" w:eastAsia="Times New Roman" w:hAnsi="Arial" w:cs="Arial"/>
          <w:sz w:val="24"/>
          <w:szCs w:val="24"/>
        </w:rPr>
        <w:t>-</w:t>
      </w:r>
      <w:r>
        <w:rPr>
          <w:rFonts w:ascii="Arial" w:eastAsia="Times New Roman" w:hAnsi="Arial" w:cs="Arial"/>
          <w:sz w:val="24"/>
          <w:szCs w:val="24"/>
        </w:rPr>
        <w:t>voorzieningen bevinden zich nu in het westelijk deel</w:t>
      </w:r>
      <w:r w:rsidR="00683005">
        <w:rPr>
          <w:rFonts w:ascii="Arial" w:eastAsia="Times New Roman" w:hAnsi="Arial" w:cs="Arial"/>
          <w:sz w:val="24"/>
          <w:szCs w:val="24"/>
        </w:rPr>
        <w:t xml:space="preserve"> van ´s-Heerenberg</w:t>
      </w:r>
      <w:r>
        <w:rPr>
          <w:rFonts w:ascii="Arial" w:eastAsia="Times New Roman" w:hAnsi="Arial" w:cs="Arial"/>
          <w:sz w:val="24"/>
          <w:szCs w:val="24"/>
        </w:rPr>
        <w:t xml:space="preserve">. De wegverbinding tussen oost en west verloopt </w:t>
      </w:r>
      <w:r w:rsidR="003D01E9">
        <w:rPr>
          <w:rFonts w:ascii="Arial" w:eastAsia="Times New Roman" w:hAnsi="Arial" w:cs="Arial"/>
          <w:sz w:val="24"/>
          <w:szCs w:val="24"/>
        </w:rPr>
        <w:t xml:space="preserve">voornamelijk </w:t>
      </w:r>
      <w:r>
        <w:rPr>
          <w:rFonts w:ascii="Arial" w:eastAsia="Times New Roman" w:hAnsi="Arial" w:cs="Arial"/>
          <w:sz w:val="24"/>
          <w:szCs w:val="24"/>
        </w:rPr>
        <w:t xml:space="preserve">via Oude Doetinchemseweg en de Lengelseweg. Beide verbindingen worden door de oudere voetgangers, fietsers en scootmobielers als </w:t>
      </w:r>
      <w:r w:rsidR="00683005">
        <w:rPr>
          <w:rFonts w:ascii="Arial" w:eastAsia="Times New Roman" w:hAnsi="Arial" w:cs="Arial"/>
          <w:sz w:val="24"/>
          <w:szCs w:val="24"/>
        </w:rPr>
        <w:t xml:space="preserve">relatief </w:t>
      </w:r>
      <w:r>
        <w:rPr>
          <w:rFonts w:ascii="Arial" w:eastAsia="Times New Roman" w:hAnsi="Arial" w:cs="Arial"/>
          <w:sz w:val="24"/>
          <w:szCs w:val="24"/>
        </w:rPr>
        <w:t xml:space="preserve">onveilig en onprettig ervaren door het ontbreken van een ononderbroken fietspad en </w:t>
      </w:r>
      <w:r w:rsidR="009361E7">
        <w:rPr>
          <w:rFonts w:ascii="Arial" w:eastAsia="Times New Roman" w:hAnsi="Arial" w:cs="Arial"/>
          <w:sz w:val="24"/>
          <w:szCs w:val="24"/>
        </w:rPr>
        <w:t>het moeten passeren</w:t>
      </w:r>
      <w:r>
        <w:rPr>
          <w:rFonts w:ascii="Arial" w:eastAsia="Times New Roman" w:hAnsi="Arial" w:cs="Arial"/>
          <w:sz w:val="24"/>
          <w:szCs w:val="24"/>
        </w:rPr>
        <w:t xml:space="preserve"> van een </w:t>
      </w:r>
      <w:r w:rsidR="003D01E9">
        <w:rPr>
          <w:rFonts w:ascii="Arial" w:eastAsia="Times New Roman" w:hAnsi="Arial" w:cs="Arial"/>
          <w:sz w:val="24"/>
          <w:szCs w:val="24"/>
        </w:rPr>
        <w:t xml:space="preserve">onoverzichtelijke </w:t>
      </w:r>
      <w:r>
        <w:rPr>
          <w:rFonts w:ascii="Arial" w:eastAsia="Times New Roman" w:hAnsi="Arial" w:cs="Arial"/>
          <w:sz w:val="24"/>
          <w:szCs w:val="24"/>
        </w:rPr>
        <w:t xml:space="preserve">rotonde (Lengelseweg) </w:t>
      </w:r>
      <w:r w:rsidR="009361E7">
        <w:rPr>
          <w:rFonts w:ascii="Arial" w:eastAsia="Times New Roman" w:hAnsi="Arial" w:cs="Arial"/>
          <w:sz w:val="24"/>
          <w:szCs w:val="24"/>
        </w:rPr>
        <w:t>of</w:t>
      </w:r>
      <w:r>
        <w:rPr>
          <w:rFonts w:ascii="Arial" w:eastAsia="Times New Roman" w:hAnsi="Arial" w:cs="Arial"/>
          <w:sz w:val="24"/>
          <w:szCs w:val="24"/>
        </w:rPr>
        <w:t xml:space="preserve"> </w:t>
      </w:r>
      <w:r w:rsidR="00683005">
        <w:rPr>
          <w:rFonts w:ascii="Arial" w:eastAsia="Times New Roman" w:hAnsi="Arial" w:cs="Arial"/>
          <w:sz w:val="24"/>
          <w:szCs w:val="24"/>
        </w:rPr>
        <w:t>viaduct (Oude Doetinchemseweg). G. v.d. Werff merkt op dat ook sprake is geweest van het verplaatsen van de supermarkt naar het westelijk deel van ´s-Heerenberg.</w:t>
      </w:r>
    </w:p>
    <w:p w:rsidR="00683005" w:rsidRDefault="00683005" w:rsidP="00B53C1E">
      <w:pPr>
        <w:spacing w:after="0" w:line="240" w:lineRule="auto"/>
        <w:ind w:left="705"/>
        <w:rPr>
          <w:rFonts w:ascii="Arial" w:eastAsia="Times New Roman" w:hAnsi="Arial" w:cs="Arial"/>
          <w:sz w:val="24"/>
          <w:szCs w:val="24"/>
        </w:rPr>
      </w:pPr>
    </w:p>
    <w:p w:rsidR="00683005" w:rsidRDefault="00683005" w:rsidP="00B53C1E">
      <w:pPr>
        <w:spacing w:after="0" w:line="240" w:lineRule="auto"/>
        <w:ind w:left="705"/>
        <w:rPr>
          <w:rFonts w:ascii="Arial" w:eastAsia="Times New Roman" w:hAnsi="Arial" w:cs="Arial"/>
          <w:sz w:val="24"/>
          <w:szCs w:val="24"/>
        </w:rPr>
      </w:pPr>
    </w:p>
    <w:p w:rsidR="00A141FF" w:rsidRPr="00A141FF" w:rsidRDefault="00A141FF" w:rsidP="000822DB">
      <w:pPr>
        <w:spacing w:after="0" w:line="240" w:lineRule="auto"/>
        <w:rPr>
          <w:rFonts w:ascii="Arial" w:eastAsia="Times New Roman" w:hAnsi="Arial" w:cs="Arial"/>
          <w:sz w:val="24"/>
          <w:szCs w:val="24"/>
        </w:rPr>
      </w:pPr>
    </w:p>
    <w:p w:rsidR="006335EE" w:rsidRDefault="006335EE"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12.</w:t>
      </w:r>
      <w:r>
        <w:rPr>
          <w:rFonts w:ascii="Arial" w:eastAsia="Times New Roman" w:hAnsi="Arial" w:cs="Arial"/>
          <w:b/>
          <w:sz w:val="24"/>
          <w:szCs w:val="24"/>
        </w:rPr>
        <w:tab/>
      </w:r>
      <w:r>
        <w:rPr>
          <w:rFonts w:ascii="Arial" w:eastAsia="Times New Roman" w:hAnsi="Arial" w:cs="Arial"/>
          <w:b/>
          <w:sz w:val="24"/>
          <w:szCs w:val="24"/>
          <w:u w:val="single"/>
        </w:rPr>
        <w:t>Rondvraag en sluiting</w:t>
      </w:r>
    </w:p>
    <w:p w:rsidR="00AF3E9D" w:rsidRDefault="00A141FF" w:rsidP="00AF3E9D">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98577F">
        <w:rPr>
          <w:rFonts w:ascii="Arial" w:eastAsia="Times New Roman" w:hAnsi="Arial" w:cs="Arial"/>
          <w:sz w:val="24"/>
          <w:szCs w:val="24"/>
        </w:rPr>
        <w:t>Dhr. Geers merkt op dat hij het jammer vindt dat er van de Gemeente Montferland geen vertegenwoordiger aanwezig is. De wijkagenten doen goed werk, hij geeft als tip de wijkagent op Facebook of Twitter te volgen.</w:t>
      </w:r>
    </w:p>
    <w:p w:rsidR="0098577F" w:rsidRDefault="0098577F" w:rsidP="00AF3E9D">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L. Verheij deelt mede dat de skatebaan aan de kant van de rijbaan is afgezet met een hekwerk. Er is echter aan de viaductzijde nog een open stuk waardoor er door de kinderen nog steeds heel gemakkelijk op het trottoir</w:t>
      </w:r>
      <w:r w:rsidR="003D01E9">
        <w:rPr>
          <w:rFonts w:ascii="Arial" w:eastAsia="Times New Roman" w:hAnsi="Arial" w:cs="Arial"/>
          <w:sz w:val="24"/>
          <w:szCs w:val="24"/>
        </w:rPr>
        <w:t xml:space="preserve"> wordt </w:t>
      </w:r>
      <w:r w:rsidR="00971FE6">
        <w:rPr>
          <w:rFonts w:ascii="Arial" w:eastAsia="Times New Roman" w:hAnsi="Arial" w:cs="Arial"/>
          <w:sz w:val="24"/>
          <w:szCs w:val="24"/>
        </w:rPr>
        <w:t>geskatet</w:t>
      </w:r>
      <w:r>
        <w:rPr>
          <w:rFonts w:ascii="Arial" w:eastAsia="Times New Roman" w:hAnsi="Arial" w:cs="Arial"/>
          <w:sz w:val="24"/>
          <w:szCs w:val="24"/>
        </w:rPr>
        <w:t xml:space="preserve">. </w:t>
      </w:r>
    </w:p>
    <w:p w:rsidR="003D01E9" w:rsidRDefault="003D01E9" w:rsidP="00AF3E9D">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Verder deelt zij mede de pas aangelegde plantsoenen mooi </w:t>
      </w:r>
      <w:r w:rsidR="009E140E">
        <w:rPr>
          <w:rFonts w:ascii="Arial" w:eastAsia="Times New Roman" w:hAnsi="Arial" w:cs="Arial"/>
          <w:sz w:val="24"/>
          <w:szCs w:val="24"/>
        </w:rPr>
        <w:t>te vinden.</w:t>
      </w:r>
    </w:p>
    <w:p w:rsidR="003D01E9" w:rsidRDefault="003D01E9" w:rsidP="003D01E9">
      <w:pPr>
        <w:pStyle w:val="Lijstalinea"/>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G.v.d. Werff zegt dat er enige tijd geleden een boom gerooid is aan de achterzijde van het busstation. De boom is al die tijd niet opgeruimd.</w:t>
      </w:r>
    </w:p>
    <w:p w:rsidR="003D01E9" w:rsidRDefault="003D01E9" w:rsidP="003D01E9">
      <w:pPr>
        <w:pStyle w:val="Lijstalinea"/>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 xml:space="preserve">G. ten Kley </w:t>
      </w:r>
      <w:r w:rsidR="002F6E54">
        <w:rPr>
          <w:rFonts w:ascii="Arial" w:eastAsia="Times New Roman" w:hAnsi="Arial" w:cs="Arial"/>
          <w:sz w:val="24"/>
          <w:szCs w:val="24"/>
        </w:rPr>
        <w:t xml:space="preserve">herinnert er </w:t>
      </w:r>
      <w:r>
        <w:rPr>
          <w:rFonts w:ascii="Arial" w:eastAsia="Times New Roman" w:hAnsi="Arial" w:cs="Arial"/>
          <w:sz w:val="24"/>
          <w:szCs w:val="24"/>
        </w:rPr>
        <w:t xml:space="preserve">nogmaals </w:t>
      </w:r>
      <w:r w:rsidR="002F6E54">
        <w:rPr>
          <w:rFonts w:ascii="Arial" w:eastAsia="Times New Roman" w:hAnsi="Arial" w:cs="Arial"/>
          <w:sz w:val="24"/>
          <w:szCs w:val="24"/>
        </w:rPr>
        <w:t xml:space="preserve">aan </w:t>
      </w:r>
      <w:r>
        <w:rPr>
          <w:rFonts w:ascii="Arial" w:eastAsia="Times New Roman" w:hAnsi="Arial" w:cs="Arial"/>
          <w:sz w:val="24"/>
          <w:szCs w:val="24"/>
        </w:rPr>
        <w:t xml:space="preserve">dat de plantsoenen aan Rodingsveen en Batavenstraat er schandalig bij liggen. Op de hoek met de Tugerallee is een plantsoen nieuw aangeplant met </w:t>
      </w:r>
      <w:r w:rsidR="006A4229">
        <w:rPr>
          <w:rFonts w:ascii="Arial" w:eastAsia="Times New Roman" w:hAnsi="Arial" w:cs="Arial"/>
          <w:sz w:val="24"/>
          <w:szCs w:val="24"/>
        </w:rPr>
        <w:t>twee</w:t>
      </w:r>
      <w:r>
        <w:rPr>
          <w:rFonts w:ascii="Arial" w:eastAsia="Times New Roman" w:hAnsi="Arial" w:cs="Arial"/>
          <w:sz w:val="24"/>
          <w:szCs w:val="24"/>
        </w:rPr>
        <w:t xml:space="preserve"> soorten planten</w:t>
      </w:r>
      <w:r w:rsidR="006A4229">
        <w:rPr>
          <w:rFonts w:ascii="Arial" w:eastAsia="Times New Roman" w:hAnsi="Arial" w:cs="Arial"/>
          <w:sz w:val="24"/>
          <w:szCs w:val="24"/>
        </w:rPr>
        <w:t xml:space="preserve"> en één soort boom</w:t>
      </w:r>
      <w:r>
        <w:rPr>
          <w:rFonts w:ascii="Arial" w:eastAsia="Times New Roman" w:hAnsi="Arial" w:cs="Arial"/>
          <w:sz w:val="24"/>
          <w:szCs w:val="24"/>
        </w:rPr>
        <w:t xml:space="preserve">. Er is met de buurt geen overleg geweest. </w:t>
      </w:r>
    </w:p>
    <w:p w:rsidR="003D01E9" w:rsidRDefault="003D01E9" w:rsidP="003D01E9">
      <w:pPr>
        <w:pStyle w:val="Lijstalinea"/>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Er wordt niet ingegaan op de oproep mee te doen aan het opruimen van zwerfvuil op 4 april a.s. </w:t>
      </w:r>
    </w:p>
    <w:p w:rsidR="003D01E9" w:rsidRDefault="003D01E9" w:rsidP="003D01E9">
      <w:pPr>
        <w:pStyle w:val="Lijstalinea"/>
        <w:spacing w:after="0" w:line="240" w:lineRule="auto"/>
        <w:ind w:left="708"/>
        <w:rPr>
          <w:rFonts w:ascii="Arial" w:eastAsia="Times New Roman" w:hAnsi="Arial" w:cs="Arial"/>
          <w:sz w:val="24"/>
          <w:szCs w:val="24"/>
        </w:rPr>
      </w:pPr>
      <w:r>
        <w:rPr>
          <w:rFonts w:ascii="Arial" w:eastAsia="Times New Roman" w:hAnsi="Arial" w:cs="Arial"/>
          <w:sz w:val="24"/>
          <w:szCs w:val="24"/>
        </w:rPr>
        <w:t>StadsTVBergh is met glasvezel KPN niet te ontvangen, wel op internet is het kanaal te ontvangen. Met Telfort lukt het</w:t>
      </w:r>
      <w:r w:rsidR="002F6E54">
        <w:rPr>
          <w:rFonts w:ascii="Arial" w:eastAsia="Times New Roman" w:hAnsi="Arial" w:cs="Arial"/>
          <w:sz w:val="24"/>
          <w:szCs w:val="24"/>
        </w:rPr>
        <w:t xml:space="preserve">, </w:t>
      </w:r>
      <w:bookmarkStart w:id="0" w:name="_GoBack"/>
      <w:bookmarkEnd w:id="0"/>
      <w:r>
        <w:rPr>
          <w:rFonts w:ascii="Arial" w:eastAsia="Times New Roman" w:hAnsi="Arial" w:cs="Arial"/>
          <w:sz w:val="24"/>
          <w:szCs w:val="24"/>
        </w:rPr>
        <w:t xml:space="preserve">met UPC echter weer niet. </w:t>
      </w:r>
    </w:p>
    <w:p w:rsidR="003D01E9" w:rsidRDefault="003D01E9" w:rsidP="003D01E9">
      <w:pPr>
        <w:pStyle w:val="Lijstalinea"/>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 xml:space="preserve">H. Holthaus </w:t>
      </w:r>
      <w:r w:rsidR="00683005">
        <w:rPr>
          <w:rFonts w:ascii="Arial" w:eastAsia="Times New Roman" w:hAnsi="Arial" w:cs="Arial"/>
          <w:sz w:val="24"/>
          <w:szCs w:val="24"/>
        </w:rPr>
        <w:t xml:space="preserve">deelt mede dat er bij het aanplanten van het perk hoek Tugerallee een boom over was, hij heeft doorverwezen naar huisnr. 27. Er is in het perk Christusdoorn geplaatst, </w:t>
      </w:r>
      <w:r w:rsidR="006A4229">
        <w:rPr>
          <w:rFonts w:ascii="Arial" w:eastAsia="Times New Roman" w:hAnsi="Arial" w:cs="Arial"/>
          <w:sz w:val="24"/>
          <w:szCs w:val="24"/>
        </w:rPr>
        <w:t>en een aantal</w:t>
      </w:r>
      <w:r w:rsidR="00683005">
        <w:rPr>
          <w:rFonts w:ascii="Arial" w:eastAsia="Times New Roman" w:hAnsi="Arial" w:cs="Arial"/>
          <w:sz w:val="24"/>
          <w:szCs w:val="24"/>
        </w:rPr>
        <w:t xml:space="preserve"> buurtbewoners </w:t>
      </w:r>
      <w:r w:rsidR="006A4229">
        <w:rPr>
          <w:rFonts w:ascii="Arial" w:eastAsia="Times New Roman" w:hAnsi="Arial" w:cs="Arial"/>
          <w:sz w:val="24"/>
          <w:szCs w:val="24"/>
        </w:rPr>
        <w:t>is</w:t>
      </w:r>
      <w:r w:rsidR="00683005">
        <w:rPr>
          <w:rFonts w:ascii="Arial" w:eastAsia="Times New Roman" w:hAnsi="Arial" w:cs="Arial"/>
          <w:sz w:val="24"/>
          <w:szCs w:val="24"/>
        </w:rPr>
        <w:t xml:space="preserve"> daar niet blij mee. De Gemeente Montferland had contact kunnen dan</w:t>
      </w:r>
      <w:r w:rsidR="00FE58EE">
        <w:rPr>
          <w:rFonts w:ascii="Arial" w:eastAsia="Times New Roman" w:hAnsi="Arial" w:cs="Arial"/>
          <w:sz w:val="24"/>
          <w:szCs w:val="24"/>
        </w:rPr>
        <w:t xml:space="preserve"> </w:t>
      </w:r>
      <w:r w:rsidR="00683005">
        <w:rPr>
          <w:rFonts w:ascii="Arial" w:eastAsia="Times New Roman" w:hAnsi="Arial" w:cs="Arial"/>
          <w:sz w:val="24"/>
          <w:szCs w:val="24"/>
        </w:rPr>
        <w:t>wel moeten opnemen met het wijkplatform over de invulling van het plantsoen.</w:t>
      </w:r>
    </w:p>
    <w:p w:rsidR="00683005" w:rsidRDefault="00683005" w:rsidP="00683005">
      <w:pPr>
        <w:pStyle w:val="Lijstalinea"/>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Meldingen openbare ruimte. TOP bij het Tolhuis. Hier staan toeristische wegenkaarten op panelen. Een uit het paneel gevallen kaart is in bewaring gegeven bij het Tolhuis en er is op 29 januari jl. via DigiD melding gedaan. Het bleek echter </w:t>
      </w:r>
      <w:r w:rsidR="009E140E">
        <w:rPr>
          <w:rFonts w:ascii="Arial" w:eastAsia="Times New Roman" w:hAnsi="Arial" w:cs="Arial"/>
          <w:sz w:val="24"/>
          <w:szCs w:val="24"/>
        </w:rPr>
        <w:t xml:space="preserve">na een maand </w:t>
      </w:r>
      <w:r>
        <w:rPr>
          <w:rFonts w:ascii="Arial" w:eastAsia="Times New Roman" w:hAnsi="Arial" w:cs="Arial"/>
          <w:sz w:val="24"/>
          <w:szCs w:val="24"/>
        </w:rPr>
        <w:t>een zaak van het recr</w:t>
      </w:r>
      <w:r w:rsidR="006A4229">
        <w:rPr>
          <w:rFonts w:ascii="Arial" w:eastAsia="Times New Roman" w:hAnsi="Arial" w:cs="Arial"/>
          <w:sz w:val="24"/>
          <w:szCs w:val="24"/>
        </w:rPr>
        <w:t>e</w:t>
      </w:r>
      <w:r>
        <w:rPr>
          <w:rFonts w:ascii="Arial" w:eastAsia="Times New Roman" w:hAnsi="Arial" w:cs="Arial"/>
          <w:sz w:val="24"/>
          <w:szCs w:val="24"/>
        </w:rPr>
        <w:t xml:space="preserve">atieschap te zijn waarna H. Holthaus zich heeft vervoegd bij de VVV-balie in </w:t>
      </w:r>
      <w:r w:rsidR="009E140E">
        <w:rPr>
          <w:rFonts w:ascii="Arial" w:eastAsia="Times New Roman" w:hAnsi="Arial" w:cs="Arial"/>
          <w:sz w:val="24"/>
          <w:szCs w:val="24"/>
        </w:rPr>
        <w:t>Gouden Handen. Op de melding over het hondentoilet bij de Voetbalvereniging Lengel werd door Marco Wissink wel direct gereageerd.</w:t>
      </w:r>
    </w:p>
    <w:p w:rsidR="009E140E" w:rsidRDefault="009E140E" w:rsidP="00683005">
      <w:pPr>
        <w:pStyle w:val="Lijstalinea"/>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Parkeerplaats Jumbo. Op deze tonnen euro´s kostende parkeerplaats zijn afwaterings-gootjes met drempels aangebracht waardoor het moeilijk zo niet onmogelijk is om met een volle winkelkar naar de geparkeerde auto te rijden. Volgens Eefke Lievaart zouden er aanpassingen komen. L. Verheij antwoordt dat er op de Stokkumseweg ook achteraf kostbare wijzigingen moesten worden aangebracht. Zij vraagt zich af of er niet </w:t>
      </w:r>
      <w:r w:rsidR="00971FE6">
        <w:rPr>
          <w:rFonts w:ascii="Arial" w:eastAsia="Times New Roman" w:hAnsi="Arial" w:cs="Arial"/>
          <w:sz w:val="24"/>
          <w:szCs w:val="24"/>
        </w:rPr>
        <w:t>van tevoren</w:t>
      </w:r>
      <w:r>
        <w:rPr>
          <w:rFonts w:ascii="Arial" w:eastAsia="Times New Roman" w:hAnsi="Arial" w:cs="Arial"/>
          <w:sz w:val="24"/>
          <w:szCs w:val="24"/>
        </w:rPr>
        <w:t xml:space="preserve"> kan worden ingeschat wat de gevolgen zijn van straat-, weg- en </w:t>
      </w:r>
      <w:r w:rsidR="006A4229">
        <w:rPr>
          <w:rFonts w:ascii="Arial" w:eastAsia="Times New Roman" w:hAnsi="Arial" w:cs="Arial"/>
          <w:sz w:val="24"/>
          <w:szCs w:val="24"/>
        </w:rPr>
        <w:t>p</w:t>
      </w:r>
      <w:r>
        <w:rPr>
          <w:rFonts w:ascii="Arial" w:eastAsia="Times New Roman" w:hAnsi="Arial" w:cs="Arial"/>
          <w:sz w:val="24"/>
          <w:szCs w:val="24"/>
        </w:rPr>
        <w:t>arkeerplaats</w:t>
      </w:r>
      <w:r w:rsidR="006A4229">
        <w:rPr>
          <w:rFonts w:ascii="Arial" w:eastAsia="Times New Roman" w:hAnsi="Arial" w:cs="Arial"/>
          <w:sz w:val="24"/>
          <w:szCs w:val="24"/>
        </w:rPr>
        <w:t>-</w:t>
      </w:r>
      <w:r>
        <w:rPr>
          <w:rFonts w:ascii="Arial" w:eastAsia="Times New Roman" w:hAnsi="Arial" w:cs="Arial"/>
          <w:sz w:val="24"/>
          <w:szCs w:val="24"/>
        </w:rPr>
        <w:t>aanpassingen.</w:t>
      </w:r>
    </w:p>
    <w:p w:rsidR="00683005" w:rsidRPr="003D01E9" w:rsidRDefault="00683005" w:rsidP="00683005">
      <w:pPr>
        <w:pStyle w:val="Lijstalinea"/>
        <w:spacing w:after="0" w:line="240" w:lineRule="auto"/>
        <w:ind w:left="690"/>
        <w:rPr>
          <w:rFonts w:ascii="Arial" w:eastAsia="Times New Roman" w:hAnsi="Arial" w:cs="Arial"/>
          <w:sz w:val="24"/>
          <w:szCs w:val="24"/>
        </w:rPr>
      </w:pPr>
    </w:p>
    <w:p w:rsidR="00021AB9" w:rsidRPr="00021AB9" w:rsidRDefault="00021AB9" w:rsidP="004947F6">
      <w:pPr>
        <w:spacing w:after="0" w:line="240" w:lineRule="auto"/>
        <w:ind w:firstLine="708"/>
        <w:rPr>
          <w:rFonts w:ascii="Arial" w:eastAsia="Times New Roman" w:hAnsi="Arial" w:cs="Arial"/>
          <w:sz w:val="24"/>
          <w:szCs w:val="24"/>
        </w:rPr>
      </w:pPr>
    </w:p>
    <w:p w:rsidR="00361ADA" w:rsidRPr="004947F6" w:rsidRDefault="00024E94" w:rsidP="004947F6">
      <w:pPr>
        <w:spacing w:after="0" w:line="240" w:lineRule="auto"/>
        <w:ind w:firstLine="708"/>
        <w:rPr>
          <w:rFonts w:ascii="Arial" w:eastAsia="Times New Roman" w:hAnsi="Arial" w:cs="Arial"/>
          <w:sz w:val="24"/>
          <w:szCs w:val="24"/>
          <w:u w:val="single"/>
        </w:rPr>
      </w:pPr>
      <w:r w:rsidRPr="004947F6">
        <w:rPr>
          <w:rFonts w:ascii="Arial" w:eastAsia="Times New Roman" w:hAnsi="Arial" w:cs="Arial"/>
          <w:sz w:val="24"/>
          <w:szCs w:val="24"/>
          <w:u w:val="single"/>
        </w:rPr>
        <w:t>Sluiting</w:t>
      </w:r>
    </w:p>
    <w:p w:rsidR="00FD60C8" w:rsidRDefault="003B382A" w:rsidP="00452730">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Niets meer aan de orde zijnde sluit de voorzitter met een woord van dank </w:t>
      </w:r>
      <w:r w:rsidR="00FD60C8">
        <w:rPr>
          <w:rFonts w:ascii="Arial" w:eastAsia="Times New Roman" w:hAnsi="Arial" w:cs="Arial"/>
          <w:sz w:val="24"/>
          <w:szCs w:val="24"/>
        </w:rPr>
        <w:t xml:space="preserve">om </w:t>
      </w:r>
      <w:r w:rsidR="009E140E">
        <w:rPr>
          <w:rFonts w:ascii="Arial" w:eastAsia="Times New Roman" w:hAnsi="Arial" w:cs="Arial"/>
          <w:sz w:val="24"/>
          <w:szCs w:val="24"/>
        </w:rPr>
        <w:t xml:space="preserve">21.15 </w:t>
      </w:r>
      <w:r w:rsidR="00FD60C8">
        <w:rPr>
          <w:rFonts w:ascii="Arial" w:eastAsia="Times New Roman" w:hAnsi="Arial" w:cs="Arial"/>
          <w:sz w:val="24"/>
          <w:szCs w:val="24"/>
        </w:rPr>
        <w:t xml:space="preserve">uur </w:t>
      </w:r>
    </w:p>
    <w:p w:rsidR="00FB0B54" w:rsidRDefault="003B382A" w:rsidP="00213DD7">
      <w:pPr>
        <w:spacing w:after="0" w:line="240" w:lineRule="auto"/>
        <w:ind w:left="708"/>
        <w:rPr>
          <w:rFonts w:ascii="Arial" w:eastAsia="Times New Roman" w:hAnsi="Arial" w:cs="Arial"/>
          <w:sz w:val="24"/>
          <w:szCs w:val="24"/>
        </w:rPr>
      </w:pPr>
      <w:r>
        <w:rPr>
          <w:rFonts w:ascii="Arial" w:eastAsia="Times New Roman" w:hAnsi="Arial" w:cs="Arial"/>
          <w:sz w:val="24"/>
          <w:szCs w:val="24"/>
        </w:rPr>
        <w:t>de vergadering en wenst allen wel thuis.</w:t>
      </w:r>
    </w:p>
    <w:p w:rsidR="009E140E" w:rsidRDefault="009E140E" w:rsidP="00213DD7">
      <w:pPr>
        <w:spacing w:after="0" w:line="240" w:lineRule="auto"/>
        <w:ind w:left="708"/>
        <w:rPr>
          <w:rFonts w:ascii="Arial" w:eastAsia="Times New Roman" w:hAnsi="Arial" w:cs="Arial"/>
          <w:sz w:val="24"/>
          <w:szCs w:val="24"/>
        </w:rPr>
      </w:pPr>
    </w:p>
    <w:p w:rsidR="009E140E" w:rsidRDefault="009E140E" w:rsidP="00213DD7">
      <w:pPr>
        <w:spacing w:after="0" w:line="240" w:lineRule="auto"/>
        <w:ind w:left="708"/>
        <w:rPr>
          <w:rFonts w:ascii="Arial" w:eastAsia="Times New Roman" w:hAnsi="Arial" w:cs="Arial"/>
          <w:sz w:val="24"/>
          <w:szCs w:val="24"/>
        </w:rPr>
      </w:pPr>
    </w:p>
    <w:p w:rsidR="009E140E" w:rsidRDefault="009E140E" w:rsidP="00213DD7">
      <w:pPr>
        <w:spacing w:after="0" w:line="240" w:lineRule="auto"/>
        <w:ind w:left="708"/>
        <w:rPr>
          <w:rFonts w:ascii="Arial" w:eastAsia="Times New Roman" w:hAnsi="Arial" w:cs="Arial"/>
          <w:sz w:val="24"/>
          <w:szCs w:val="24"/>
        </w:rPr>
      </w:pPr>
    </w:p>
    <w:p w:rsidR="00FB0B54" w:rsidRDefault="00FB0B54" w:rsidP="002C7719">
      <w:pPr>
        <w:spacing w:after="0" w:line="240" w:lineRule="auto"/>
        <w:rPr>
          <w:rFonts w:ascii="Arial" w:eastAsia="Times New Roman" w:hAnsi="Arial" w:cs="Arial"/>
          <w:sz w:val="24"/>
          <w:szCs w:val="24"/>
        </w:rPr>
      </w:pPr>
    </w:p>
    <w:p w:rsidR="003B382A" w:rsidRDefault="003B382A" w:rsidP="002C771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F8" w:rsidRDefault="006468F8" w:rsidP="000E7BDF">
      <w:pPr>
        <w:spacing w:after="0" w:line="240" w:lineRule="auto"/>
      </w:pPr>
      <w:r>
        <w:separator/>
      </w:r>
    </w:p>
  </w:endnote>
  <w:endnote w:type="continuationSeparator" w:id="0">
    <w:p w:rsidR="006468F8" w:rsidRDefault="006468F8"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7071"/>
      <w:docPartObj>
        <w:docPartGallery w:val="Page Numbers (Bottom of Page)"/>
        <w:docPartUnique/>
      </w:docPartObj>
    </w:sdtPr>
    <w:sdtEndPr/>
    <w:sdtContent>
      <w:p w:rsidR="000E7BDF" w:rsidRDefault="000E7BDF">
        <w:pPr>
          <w:pStyle w:val="Voettekst"/>
          <w:jc w:val="right"/>
        </w:pPr>
        <w:r>
          <w:fldChar w:fldCharType="begin"/>
        </w:r>
        <w:r>
          <w:instrText>PAGE   \* MERGEFORMAT</w:instrText>
        </w:r>
        <w:r>
          <w:fldChar w:fldCharType="separate"/>
        </w:r>
        <w:r w:rsidR="002F6E54">
          <w:rPr>
            <w:noProof/>
          </w:rPr>
          <w:t>3</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F8" w:rsidRDefault="006468F8" w:rsidP="000E7BDF">
      <w:pPr>
        <w:spacing w:after="0" w:line="240" w:lineRule="auto"/>
      </w:pPr>
      <w:r>
        <w:separator/>
      </w:r>
    </w:p>
  </w:footnote>
  <w:footnote w:type="continuationSeparator" w:id="0">
    <w:p w:rsidR="006468F8" w:rsidRDefault="006468F8"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3">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5">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7"/>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BA9"/>
    <w:rsid w:val="00006892"/>
    <w:rsid w:val="00011F09"/>
    <w:rsid w:val="00012A57"/>
    <w:rsid w:val="00013B77"/>
    <w:rsid w:val="000155FB"/>
    <w:rsid w:val="0001586F"/>
    <w:rsid w:val="000158AF"/>
    <w:rsid w:val="00021AB9"/>
    <w:rsid w:val="00023A92"/>
    <w:rsid w:val="00024E94"/>
    <w:rsid w:val="0003389D"/>
    <w:rsid w:val="000345B9"/>
    <w:rsid w:val="00051741"/>
    <w:rsid w:val="00055279"/>
    <w:rsid w:val="00055F1F"/>
    <w:rsid w:val="0006267C"/>
    <w:rsid w:val="00063418"/>
    <w:rsid w:val="00064693"/>
    <w:rsid w:val="00065254"/>
    <w:rsid w:val="00066911"/>
    <w:rsid w:val="00067EFA"/>
    <w:rsid w:val="000743A1"/>
    <w:rsid w:val="000801A7"/>
    <w:rsid w:val="00082040"/>
    <w:rsid w:val="000822B9"/>
    <w:rsid w:val="000822DB"/>
    <w:rsid w:val="000915F4"/>
    <w:rsid w:val="000977F3"/>
    <w:rsid w:val="000A0EF0"/>
    <w:rsid w:val="000A1BD5"/>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E7E4A"/>
    <w:rsid w:val="000F38BE"/>
    <w:rsid w:val="000F3C27"/>
    <w:rsid w:val="000F60A8"/>
    <w:rsid w:val="000F6BB8"/>
    <w:rsid w:val="000F77CF"/>
    <w:rsid w:val="00100FC0"/>
    <w:rsid w:val="00112F25"/>
    <w:rsid w:val="001153F7"/>
    <w:rsid w:val="00115C01"/>
    <w:rsid w:val="00116748"/>
    <w:rsid w:val="00117F26"/>
    <w:rsid w:val="001203F4"/>
    <w:rsid w:val="00122875"/>
    <w:rsid w:val="001310C0"/>
    <w:rsid w:val="001320CF"/>
    <w:rsid w:val="00136EC1"/>
    <w:rsid w:val="00137D8C"/>
    <w:rsid w:val="001422C7"/>
    <w:rsid w:val="00147408"/>
    <w:rsid w:val="00151782"/>
    <w:rsid w:val="0015381B"/>
    <w:rsid w:val="001558DB"/>
    <w:rsid w:val="0015746D"/>
    <w:rsid w:val="00164F41"/>
    <w:rsid w:val="0017046E"/>
    <w:rsid w:val="00170B4D"/>
    <w:rsid w:val="00173AFB"/>
    <w:rsid w:val="001770D9"/>
    <w:rsid w:val="0018486F"/>
    <w:rsid w:val="001926E9"/>
    <w:rsid w:val="00195D9A"/>
    <w:rsid w:val="00196721"/>
    <w:rsid w:val="001A0979"/>
    <w:rsid w:val="001A53F7"/>
    <w:rsid w:val="001A5B4A"/>
    <w:rsid w:val="001B649F"/>
    <w:rsid w:val="001C03B7"/>
    <w:rsid w:val="001D05FE"/>
    <w:rsid w:val="001D1365"/>
    <w:rsid w:val="001D1452"/>
    <w:rsid w:val="001D5BB1"/>
    <w:rsid w:val="001F1458"/>
    <w:rsid w:val="001F2B5F"/>
    <w:rsid w:val="001F420C"/>
    <w:rsid w:val="001F51F3"/>
    <w:rsid w:val="001F5D81"/>
    <w:rsid w:val="0020119E"/>
    <w:rsid w:val="00203023"/>
    <w:rsid w:val="00203F37"/>
    <w:rsid w:val="00205C2B"/>
    <w:rsid w:val="002133CB"/>
    <w:rsid w:val="00213DD7"/>
    <w:rsid w:val="00213E7E"/>
    <w:rsid w:val="0022377E"/>
    <w:rsid w:val="00224986"/>
    <w:rsid w:val="002312D9"/>
    <w:rsid w:val="002323DB"/>
    <w:rsid w:val="0023317F"/>
    <w:rsid w:val="0023525F"/>
    <w:rsid w:val="00242356"/>
    <w:rsid w:val="00243E44"/>
    <w:rsid w:val="00247CFC"/>
    <w:rsid w:val="0025285E"/>
    <w:rsid w:val="002539F6"/>
    <w:rsid w:val="00254701"/>
    <w:rsid w:val="00255B41"/>
    <w:rsid w:val="002572B9"/>
    <w:rsid w:val="002634CE"/>
    <w:rsid w:val="002652B5"/>
    <w:rsid w:val="00272ECE"/>
    <w:rsid w:val="002762F4"/>
    <w:rsid w:val="00287695"/>
    <w:rsid w:val="0029097D"/>
    <w:rsid w:val="00290D63"/>
    <w:rsid w:val="002923E7"/>
    <w:rsid w:val="002B0B7F"/>
    <w:rsid w:val="002B6A3A"/>
    <w:rsid w:val="002B7B67"/>
    <w:rsid w:val="002C2DAB"/>
    <w:rsid w:val="002C53EB"/>
    <w:rsid w:val="002C5647"/>
    <w:rsid w:val="002C7719"/>
    <w:rsid w:val="002D4739"/>
    <w:rsid w:val="002D4DBF"/>
    <w:rsid w:val="002D523A"/>
    <w:rsid w:val="002E0154"/>
    <w:rsid w:val="002E2D84"/>
    <w:rsid w:val="002E5C42"/>
    <w:rsid w:val="002F00AF"/>
    <w:rsid w:val="002F15F7"/>
    <w:rsid w:val="002F16A5"/>
    <w:rsid w:val="002F4687"/>
    <w:rsid w:val="002F4FA3"/>
    <w:rsid w:val="002F56E8"/>
    <w:rsid w:val="002F6E54"/>
    <w:rsid w:val="00300380"/>
    <w:rsid w:val="00302690"/>
    <w:rsid w:val="00307203"/>
    <w:rsid w:val="003075ED"/>
    <w:rsid w:val="00311CA7"/>
    <w:rsid w:val="0031690F"/>
    <w:rsid w:val="00317023"/>
    <w:rsid w:val="00320609"/>
    <w:rsid w:val="00320D37"/>
    <w:rsid w:val="00321171"/>
    <w:rsid w:val="00324A44"/>
    <w:rsid w:val="00325940"/>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6A8"/>
    <w:rsid w:val="00367AE4"/>
    <w:rsid w:val="00367CC0"/>
    <w:rsid w:val="00370E3C"/>
    <w:rsid w:val="00375D2B"/>
    <w:rsid w:val="003832B4"/>
    <w:rsid w:val="00384633"/>
    <w:rsid w:val="00384900"/>
    <w:rsid w:val="00392707"/>
    <w:rsid w:val="003952AF"/>
    <w:rsid w:val="0039535A"/>
    <w:rsid w:val="003965D4"/>
    <w:rsid w:val="0039764A"/>
    <w:rsid w:val="003A01D8"/>
    <w:rsid w:val="003A634E"/>
    <w:rsid w:val="003B00F9"/>
    <w:rsid w:val="003B1C6D"/>
    <w:rsid w:val="003B2B26"/>
    <w:rsid w:val="003B31D2"/>
    <w:rsid w:val="003B382A"/>
    <w:rsid w:val="003B53BF"/>
    <w:rsid w:val="003B58F9"/>
    <w:rsid w:val="003B76D7"/>
    <w:rsid w:val="003C02CE"/>
    <w:rsid w:val="003C3A4B"/>
    <w:rsid w:val="003C3CFC"/>
    <w:rsid w:val="003C4BD0"/>
    <w:rsid w:val="003D01E9"/>
    <w:rsid w:val="003D2C96"/>
    <w:rsid w:val="003D51F3"/>
    <w:rsid w:val="003D5FFE"/>
    <w:rsid w:val="003D6EF8"/>
    <w:rsid w:val="003D7DDE"/>
    <w:rsid w:val="003E223E"/>
    <w:rsid w:val="003E2792"/>
    <w:rsid w:val="003E38D9"/>
    <w:rsid w:val="003F42AD"/>
    <w:rsid w:val="003F6E44"/>
    <w:rsid w:val="004002E7"/>
    <w:rsid w:val="00400764"/>
    <w:rsid w:val="00403754"/>
    <w:rsid w:val="00404764"/>
    <w:rsid w:val="004070D6"/>
    <w:rsid w:val="00410A7F"/>
    <w:rsid w:val="004143BF"/>
    <w:rsid w:val="00415546"/>
    <w:rsid w:val="00416434"/>
    <w:rsid w:val="00420A96"/>
    <w:rsid w:val="00427EAE"/>
    <w:rsid w:val="004332EA"/>
    <w:rsid w:val="00435A8A"/>
    <w:rsid w:val="00436738"/>
    <w:rsid w:val="00437477"/>
    <w:rsid w:val="00437637"/>
    <w:rsid w:val="004428BE"/>
    <w:rsid w:val="00452730"/>
    <w:rsid w:val="00454D0E"/>
    <w:rsid w:val="00455062"/>
    <w:rsid w:val="00462184"/>
    <w:rsid w:val="00462D41"/>
    <w:rsid w:val="00473127"/>
    <w:rsid w:val="00482670"/>
    <w:rsid w:val="0048536B"/>
    <w:rsid w:val="00490025"/>
    <w:rsid w:val="00491ADD"/>
    <w:rsid w:val="00491CF7"/>
    <w:rsid w:val="00493C75"/>
    <w:rsid w:val="004947F6"/>
    <w:rsid w:val="004A280C"/>
    <w:rsid w:val="004A48E0"/>
    <w:rsid w:val="004A4FAE"/>
    <w:rsid w:val="004A5671"/>
    <w:rsid w:val="004A6325"/>
    <w:rsid w:val="004B11E9"/>
    <w:rsid w:val="004B198F"/>
    <w:rsid w:val="004B2A8E"/>
    <w:rsid w:val="004B3878"/>
    <w:rsid w:val="004B450F"/>
    <w:rsid w:val="004B6D03"/>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7B71"/>
    <w:rsid w:val="00520D6E"/>
    <w:rsid w:val="00521EC3"/>
    <w:rsid w:val="0052555D"/>
    <w:rsid w:val="00530929"/>
    <w:rsid w:val="00537891"/>
    <w:rsid w:val="00537B1E"/>
    <w:rsid w:val="005417BC"/>
    <w:rsid w:val="00541AC8"/>
    <w:rsid w:val="00541D56"/>
    <w:rsid w:val="00542AE3"/>
    <w:rsid w:val="00551584"/>
    <w:rsid w:val="00554969"/>
    <w:rsid w:val="00555FC9"/>
    <w:rsid w:val="00560341"/>
    <w:rsid w:val="00560AEB"/>
    <w:rsid w:val="00560F1B"/>
    <w:rsid w:val="00563629"/>
    <w:rsid w:val="0056383E"/>
    <w:rsid w:val="005665FB"/>
    <w:rsid w:val="00570EC1"/>
    <w:rsid w:val="0057140C"/>
    <w:rsid w:val="0057301D"/>
    <w:rsid w:val="0057715F"/>
    <w:rsid w:val="00582102"/>
    <w:rsid w:val="005915AE"/>
    <w:rsid w:val="00594406"/>
    <w:rsid w:val="0059661E"/>
    <w:rsid w:val="005978CA"/>
    <w:rsid w:val="00597A1C"/>
    <w:rsid w:val="005A3DB0"/>
    <w:rsid w:val="005A4C40"/>
    <w:rsid w:val="005B6489"/>
    <w:rsid w:val="005B76EE"/>
    <w:rsid w:val="005C0CDA"/>
    <w:rsid w:val="005C7722"/>
    <w:rsid w:val="005D204A"/>
    <w:rsid w:val="005D4B2E"/>
    <w:rsid w:val="005D58CD"/>
    <w:rsid w:val="005D67A6"/>
    <w:rsid w:val="005D7D6D"/>
    <w:rsid w:val="005E16A9"/>
    <w:rsid w:val="005E191D"/>
    <w:rsid w:val="005E7A90"/>
    <w:rsid w:val="005F3568"/>
    <w:rsid w:val="005F5DDF"/>
    <w:rsid w:val="00605537"/>
    <w:rsid w:val="0060678F"/>
    <w:rsid w:val="00623C0F"/>
    <w:rsid w:val="0062443D"/>
    <w:rsid w:val="00624AA7"/>
    <w:rsid w:val="00625AE0"/>
    <w:rsid w:val="00625C96"/>
    <w:rsid w:val="00626204"/>
    <w:rsid w:val="0063075F"/>
    <w:rsid w:val="00632CE9"/>
    <w:rsid w:val="006335EE"/>
    <w:rsid w:val="0063481F"/>
    <w:rsid w:val="0064183F"/>
    <w:rsid w:val="006431FD"/>
    <w:rsid w:val="006468F8"/>
    <w:rsid w:val="00646ECE"/>
    <w:rsid w:val="0065412E"/>
    <w:rsid w:val="00656B1F"/>
    <w:rsid w:val="006648A3"/>
    <w:rsid w:val="00674A87"/>
    <w:rsid w:val="00676F68"/>
    <w:rsid w:val="00681191"/>
    <w:rsid w:val="00681617"/>
    <w:rsid w:val="006827B1"/>
    <w:rsid w:val="00683005"/>
    <w:rsid w:val="006920D7"/>
    <w:rsid w:val="006950D8"/>
    <w:rsid w:val="00697218"/>
    <w:rsid w:val="00697CB7"/>
    <w:rsid w:val="006A33DD"/>
    <w:rsid w:val="006A4229"/>
    <w:rsid w:val="006A57EA"/>
    <w:rsid w:val="006A6B4F"/>
    <w:rsid w:val="006A76F7"/>
    <w:rsid w:val="006B00F3"/>
    <w:rsid w:val="006B39CA"/>
    <w:rsid w:val="006C1924"/>
    <w:rsid w:val="006D3133"/>
    <w:rsid w:val="006D346B"/>
    <w:rsid w:val="006D3E19"/>
    <w:rsid w:val="006D4707"/>
    <w:rsid w:val="006D783D"/>
    <w:rsid w:val="006E2EA3"/>
    <w:rsid w:val="006E3A3E"/>
    <w:rsid w:val="006E5BA9"/>
    <w:rsid w:val="006F0DED"/>
    <w:rsid w:val="006F7D3A"/>
    <w:rsid w:val="00700038"/>
    <w:rsid w:val="0070169D"/>
    <w:rsid w:val="00712CDA"/>
    <w:rsid w:val="0071567B"/>
    <w:rsid w:val="007175A0"/>
    <w:rsid w:val="00720365"/>
    <w:rsid w:val="007217B8"/>
    <w:rsid w:val="00721F7E"/>
    <w:rsid w:val="00722DBD"/>
    <w:rsid w:val="0072566F"/>
    <w:rsid w:val="007264D0"/>
    <w:rsid w:val="007272CF"/>
    <w:rsid w:val="00734C88"/>
    <w:rsid w:val="00736E57"/>
    <w:rsid w:val="007415EC"/>
    <w:rsid w:val="00745F17"/>
    <w:rsid w:val="007509C9"/>
    <w:rsid w:val="007562A7"/>
    <w:rsid w:val="007660CA"/>
    <w:rsid w:val="0077029F"/>
    <w:rsid w:val="007714BC"/>
    <w:rsid w:val="00772809"/>
    <w:rsid w:val="00774907"/>
    <w:rsid w:val="00783160"/>
    <w:rsid w:val="00785779"/>
    <w:rsid w:val="00785F19"/>
    <w:rsid w:val="0079596A"/>
    <w:rsid w:val="00795F6C"/>
    <w:rsid w:val="007A5B1C"/>
    <w:rsid w:val="007B7ABB"/>
    <w:rsid w:val="007B7F09"/>
    <w:rsid w:val="007C181B"/>
    <w:rsid w:val="007C1820"/>
    <w:rsid w:val="007C5096"/>
    <w:rsid w:val="007C6583"/>
    <w:rsid w:val="007C6F8A"/>
    <w:rsid w:val="007D1831"/>
    <w:rsid w:val="007D45DB"/>
    <w:rsid w:val="007D609F"/>
    <w:rsid w:val="007E25A7"/>
    <w:rsid w:val="007E4439"/>
    <w:rsid w:val="007E4D77"/>
    <w:rsid w:val="00800C02"/>
    <w:rsid w:val="00802852"/>
    <w:rsid w:val="00805E1F"/>
    <w:rsid w:val="0080785F"/>
    <w:rsid w:val="0081061B"/>
    <w:rsid w:val="008123A7"/>
    <w:rsid w:val="00824C88"/>
    <w:rsid w:val="00831540"/>
    <w:rsid w:val="008336C7"/>
    <w:rsid w:val="00834448"/>
    <w:rsid w:val="00834571"/>
    <w:rsid w:val="008369B8"/>
    <w:rsid w:val="008373C6"/>
    <w:rsid w:val="00851AAC"/>
    <w:rsid w:val="00852104"/>
    <w:rsid w:val="0085713F"/>
    <w:rsid w:val="0086131A"/>
    <w:rsid w:val="00866BD6"/>
    <w:rsid w:val="00873A7B"/>
    <w:rsid w:val="00877739"/>
    <w:rsid w:val="008816EA"/>
    <w:rsid w:val="0088418B"/>
    <w:rsid w:val="00894017"/>
    <w:rsid w:val="00896281"/>
    <w:rsid w:val="00896859"/>
    <w:rsid w:val="008971B4"/>
    <w:rsid w:val="008A0B79"/>
    <w:rsid w:val="008A2CFF"/>
    <w:rsid w:val="008A4820"/>
    <w:rsid w:val="008A7BA3"/>
    <w:rsid w:val="008A7D4A"/>
    <w:rsid w:val="008A7EEC"/>
    <w:rsid w:val="008B786B"/>
    <w:rsid w:val="008C0BFE"/>
    <w:rsid w:val="008C197E"/>
    <w:rsid w:val="008C6352"/>
    <w:rsid w:val="008C75F5"/>
    <w:rsid w:val="008D1630"/>
    <w:rsid w:val="008D37ED"/>
    <w:rsid w:val="008E02D2"/>
    <w:rsid w:val="008E4024"/>
    <w:rsid w:val="008E48F9"/>
    <w:rsid w:val="00901BB7"/>
    <w:rsid w:val="009041FE"/>
    <w:rsid w:val="00904CFE"/>
    <w:rsid w:val="00913436"/>
    <w:rsid w:val="00914947"/>
    <w:rsid w:val="00917A11"/>
    <w:rsid w:val="00920D0A"/>
    <w:rsid w:val="009246AF"/>
    <w:rsid w:val="00924771"/>
    <w:rsid w:val="009361E7"/>
    <w:rsid w:val="00940C91"/>
    <w:rsid w:val="00943DAF"/>
    <w:rsid w:val="009445B8"/>
    <w:rsid w:val="009473D6"/>
    <w:rsid w:val="00951240"/>
    <w:rsid w:val="00951C05"/>
    <w:rsid w:val="00954A7F"/>
    <w:rsid w:val="00954C96"/>
    <w:rsid w:val="00956F71"/>
    <w:rsid w:val="00960CB8"/>
    <w:rsid w:val="00964230"/>
    <w:rsid w:val="00964BE9"/>
    <w:rsid w:val="00965C36"/>
    <w:rsid w:val="009668B5"/>
    <w:rsid w:val="00966B0C"/>
    <w:rsid w:val="00971FE6"/>
    <w:rsid w:val="00973943"/>
    <w:rsid w:val="009754D7"/>
    <w:rsid w:val="0098042D"/>
    <w:rsid w:val="00984106"/>
    <w:rsid w:val="009849C9"/>
    <w:rsid w:val="00985122"/>
    <w:rsid w:val="0098577F"/>
    <w:rsid w:val="00987489"/>
    <w:rsid w:val="00995442"/>
    <w:rsid w:val="00997E5E"/>
    <w:rsid w:val="009A018C"/>
    <w:rsid w:val="009A2298"/>
    <w:rsid w:val="009A231A"/>
    <w:rsid w:val="009A4BA9"/>
    <w:rsid w:val="009B443F"/>
    <w:rsid w:val="009B548F"/>
    <w:rsid w:val="009C028A"/>
    <w:rsid w:val="009C22D3"/>
    <w:rsid w:val="009C724A"/>
    <w:rsid w:val="009C7862"/>
    <w:rsid w:val="009D23AB"/>
    <w:rsid w:val="009D2A90"/>
    <w:rsid w:val="009D6262"/>
    <w:rsid w:val="009D77CF"/>
    <w:rsid w:val="009E140E"/>
    <w:rsid w:val="009E52C8"/>
    <w:rsid w:val="009F150B"/>
    <w:rsid w:val="009F21A8"/>
    <w:rsid w:val="009F35AC"/>
    <w:rsid w:val="009F4BFD"/>
    <w:rsid w:val="009F53FD"/>
    <w:rsid w:val="009F59D5"/>
    <w:rsid w:val="009F7345"/>
    <w:rsid w:val="009F7D20"/>
    <w:rsid w:val="009F7FFB"/>
    <w:rsid w:val="00A01124"/>
    <w:rsid w:val="00A01C2B"/>
    <w:rsid w:val="00A02D66"/>
    <w:rsid w:val="00A04A59"/>
    <w:rsid w:val="00A057C0"/>
    <w:rsid w:val="00A141FF"/>
    <w:rsid w:val="00A17495"/>
    <w:rsid w:val="00A20354"/>
    <w:rsid w:val="00A20868"/>
    <w:rsid w:val="00A21BEC"/>
    <w:rsid w:val="00A24178"/>
    <w:rsid w:val="00A253A3"/>
    <w:rsid w:val="00A311FE"/>
    <w:rsid w:val="00A319AB"/>
    <w:rsid w:val="00A40E4D"/>
    <w:rsid w:val="00A41B91"/>
    <w:rsid w:val="00A437B0"/>
    <w:rsid w:val="00A514DC"/>
    <w:rsid w:val="00A65A54"/>
    <w:rsid w:val="00A7028B"/>
    <w:rsid w:val="00A70D3E"/>
    <w:rsid w:val="00A715D4"/>
    <w:rsid w:val="00A75136"/>
    <w:rsid w:val="00A761EC"/>
    <w:rsid w:val="00A80BAA"/>
    <w:rsid w:val="00A81368"/>
    <w:rsid w:val="00A82AFF"/>
    <w:rsid w:val="00A8499E"/>
    <w:rsid w:val="00A852DB"/>
    <w:rsid w:val="00A85BC2"/>
    <w:rsid w:val="00A87C31"/>
    <w:rsid w:val="00A930D2"/>
    <w:rsid w:val="00AA70DD"/>
    <w:rsid w:val="00AB7B0C"/>
    <w:rsid w:val="00AC320C"/>
    <w:rsid w:val="00AC344E"/>
    <w:rsid w:val="00AC3B38"/>
    <w:rsid w:val="00AC4AEA"/>
    <w:rsid w:val="00AD01B6"/>
    <w:rsid w:val="00AD3C76"/>
    <w:rsid w:val="00AD71DE"/>
    <w:rsid w:val="00AE067D"/>
    <w:rsid w:val="00AE1304"/>
    <w:rsid w:val="00AE1372"/>
    <w:rsid w:val="00AE2378"/>
    <w:rsid w:val="00AE47F7"/>
    <w:rsid w:val="00AE4A3E"/>
    <w:rsid w:val="00AF18FE"/>
    <w:rsid w:val="00AF3E9D"/>
    <w:rsid w:val="00AF3ECA"/>
    <w:rsid w:val="00AF45F3"/>
    <w:rsid w:val="00AF5E66"/>
    <w:rsid w:val="00B00D0E"/>
    <w:rsid w:val="00B0203A"/>
    <w:rsid w:val="00B043A6"/>
    <w:rsid w:val="00B046EA"/>
    <w:rsid w:val="00B112A0"/>
    <w:rsid w:val="00B1330E"/>
    <w:rsid w:val="00B140B9"/>
    <w:rsid w:val="00B25D83"/>
    <w:rsid w:val="00B276EE"/>
    <w:rsid w:val="00B27E07"/>
    <w:rsid w:val="00B33C6C"/>
    <w:rsid w:val="00B34191"/>
    <w:rsid w:val="00B34D80"/>
    <w:rsid w:val="00B34E5D"/>
    <w:rsid w:val="00B37316"/>
    <w:rsid w:val="00B43F29"/>
    <w:rsid w:val="00B447B2"/>
    <w:rsid w:val="00B45446"/>
    <w:rsid w:val="00B53C1E"/>
    <w:rsid w:val="00B5511B"/>
    <w:rsid w:val="00B64B33"/>
    <w:rsid w:val="00B723BB"/>
    <w:rsid w:val="00B83061"/>
    <w:rsid w:val="00B83799"/>
    <w:rsid w:val="00B84367"/>
    <w:rsid w:val="00B85C4A"/>
    <w:rsid w:val="00B867B2"/>
    <w:rsid w:val="00B8797D"/>
    <w:rsid w:val="00B923B8"/>
    <w:rsid w:val="00B9456D"/>
    <w:rsid w:val="00BA64C6"/>
    <w:rsid w:val="00BC0B4D"/>
    <w:rsid w:val="00BC2427"/>
    <w:rsid w:val="00BC6396"/>
    <w:rsid w:val="00BF46BF"/>
    <w:rsid w:val="00BF5666"/>
    <w:rsid w:val="00BF70B0"/>
    <w:rsid w:val="00C01707"/>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613A"/>
    <w:rsid w:val="00C56FA3"/>
    <w:rsid w:val="00C623C3"/>
    <w:rsid w:val="00C675CC"/>
    <w:rsid w:val="00C70B26"/>
    <w:rsid w:val="00C71648"/>
    <w:rsid w:val="00C73F05"/>
    <w:rsid w:val="00C7515C"/>
    <w:rsid w:val="00C76EE6"/>
    <w:rsid w:val="00C85A57"/>
    <w:rsid w:val="00C86951"/>
    <w:rsid w:val="00C951B3"/>
    <w:rsid w:val="00C97C95"/>
    <w:rsid w:val="00CA3ED8"/>
    <w:rsid w:val="00CA4416"/>
    <w:rsid w:val="00CA4A9B"/>
    <w:rsid w:val="00CA5720"/>
    <w:rsid w:val="00CB592C"/>
    <w:rsid w:val="00CB633B"/>
    <w:rsid w:val="00CB78E5"/>
    <w:rsid w:val="00CC4D9B"/>
    <w:rsid w:val="00CE3872"/>
    <w:rsid w:val="00CE4A81"/>
    <w:rsid w:val="00CE6AC2"/>
    <w:rsid w:val="00CE7FE1"/>
    <w:rsid w:val="00CF3300"/>
    <w:rsid w:val="00CF39EF"/>
    <w:rsid w:val="00CF6A21"/>
    <w:rsid w:val="00CF7CFF"/>
    <w:rsid w:val="00CF7E28"/>
    <w:rsid w:val="00D0172C"/>
    <w:rsid w:val="00D03D0B"/>
    <w:rsid w:val="00D05040"/>
    <w:rsid w:val="00D07192"/>
    <w:rsid w:val="00D13E84"/>
    <w:rsid w:val="00D14D28"/>
    <w:rsid w:val="00D15156"/>
    <w:rsid w:val="00D201BF"/>
    <w:rsid w:val="00D21BAF"/>
    <w:rsid w:val="00D22A9F"/>
    <w:rsid w:val="00D2335E"/>
    <w:rsid w:val="00D25968"/>
    <w:rsid w:val="00D3758E"/>
    <w:rsid w:val="00D378AB"/>
    <w:rsid w:val="00D402AA"/>
    <w:rsid w:val="00D46A67"/>
    <w:rsid w:val="00D6210E"/>
    <w:rsid w:val="00D62750"/>
    <w:rsid w:val="00D666AF"/>
    <w:rsid w:val="00D666B3"/>
    <w:rsid w:val="00D71D36"/>
    <w:rsid w:val="00D73CC7"/>
    <w:rsid w:val="00D849FA"/>
    <w:rsid w:val="00D86E6E"/>
    <w:rsid w:val="00D87073"/>
    <w:rsid w:val="00D90553"/>
    <w:rsid w:val="00D91896"/>
    <w:rsid w:val="00D935CB"/>
    <w:rsid w:val="00DA0E2A"/>
    <w:rsid w:val="00DA6465"/>
    <w:rsid w:val="00DB6A71"/>
    <w:rsid w:val="00DB6C4A"/>
    <w:rsid w:val="00DC1227"/>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26A4"/>
    <w:rsid w:val="00E05A52"/>
    <w:rsid w:val="00E06F53"/>
    <w:rsid w:val="00E1226B"/>
    <w:rsid w:val="00E138EB"/>
    <w:rsid w:val="00E27590"/>
    <w:rsid w:val="00E31E4B"/>
    <w:rsid w:val="00E405FD"/>
    <w:rsid w:val="00E420A4"/>
    <w:rsid w:val="00E429F1"/>
    <w:rsid w:val="00E45718"/>
    <w:rsid w:val="00E510D0"/>
    <w:rsid w:val="00E66EB8"/>
    <w:rsid w:val="00E67CCB"/>
    <w:rsid w:val="00E727D2"/>
    <w:rsid w:val="00E7376B"/>
    <w:rsid w:val="00E76BD8"/>
    <w:rsid w:val="00E829F6"/>
    <w:rsid w:val="00E82BC1"/>
    <w:rsid w:val="00E85FBA"/>
    <w:rsid w:val="00E92604"/>
    <w:rsid w:val="00E95CBE"/>
    <w:rsid w:val="00E968BC"/>
    <w:rsid w:val="00E977AD"/>
    <w:rsid w:val="00E97831"/>
    <w:rsid w:val="00EA3C5E"/>
    <w:rsid w:val="00EA5BE5"/>
    <w:rsid w:val="00EB2E9A"/>
    <w:rsid w:val="00EB552A"/>
    <w:rsid w:val="00EB660C"/>
    <w:rsid w:val="00EC0832"/>
    <w:rsid w:val="00EC3097"/>
    <w:rsid w:val="00EC418D"/>
    <w:rsid w:val="00EC6413"/>
    <w:rsid w:val="00EC693C"/>
    <w:rsid w:val="00ED5E04"/>
    <w:rsid w:val="00ED6C86"/>
    <w:rsid w:val="00EE09BB"/>
    <w:rsid w:val="00EE54EE"/>
    <w:rsid w:val="00EE566A"/>
    <w:rsid w:val="00EE5F31"/>
    <w:rsid w:val="00EE7C90"/>
    <w:rsid w:val="00EF6F40"/>
    <w:rsid w:val="00EF76A8"/>
    <w:rsid w:val="00F07929"/>
    <w:rsid w:val="00F07DEB"/>
    <w:rsid w:val="00F11725"/>
    <w:rsid w:val="00F132B3"/>
    <w:rsid w:val="00F14B60"/>
    <w:rsid w:val="00F14FC2"/>
    <w:rsid w:val="00F1662F"/>
    <w:rsid w:val="00F2103D"/>
    <w:rsid w:val="00F26A3E"/>
    <w:rsid w:val="00F315FC"/>
    <w:rsid w:val="00F32B86"/>
    <w:rsid w:val="00F33833"/>
    <w:rsid w:val="00F3429E"/>
    <w:rsid w:val="00F42419"/>
    <w:rsid w:val="00F44B36"/>
    <w:rsid w:val="00F4600E"/>
    <w:rsid w:val="00F475D0"/>
    <w:rsid w:val="00F507CF"/>
    <w:rsid w:val="00F531B2"/>
    <w:rsid w:val="00F54705"/>
    <w:rsid w:val="00F56D27"/>
    <w:rsid w:val="00F628D0"/>
    <w:rsid w:val="00F6367F"/>
    <w:rsid w:val="00F66519"/>
    <w:rsid w:val="00F712B4"/>
    <w:rsid w:val="00F72DF1"/>
    <w:rsid w:val="00F7535C"/>
    <w:rsid w:val="00F803BF"/>
    <w:rsid w:val="00F839B5"/>
    <w:rsid w:val="00F8487E"/>
    <w:rsid w:val="00F85BB9"/>
    <w:rsid w:val="00F8752B"/>
    <w:rsid w:val="00F930F8"/>
    <w:rsid w:val="00F96AED"/>
    <w:rsid w:val="00FA0ACB"/>
    <w:rsid w:val="00FA1719"/>
    <w:rsid w:val="00FA6013"/>
    <w:rsid w:val="00FA7C26"/>
    <w:rsid w:val="00FB0B54"/>
    <w:rsid w:val="00FB10DF"/>
    <w:rsid w:val="00FB142A"/>
    <w:rsid w:val="00FB151A"/>
    <w:rsid w:val="00FB4363"/>
    <w:rsid w:val="00FD00B7"/>
    <w:rsid w:val="00FD3FE8"/>
    <w:rsid w:val="00FD4840"/>
    <w:rsid w:val="00FD50AC"/>
    <w:rsid w:val="00FD60C8"/>
    <w:rsid w:val="00FD7453"/>
    <w:rsid w:val="00FE1531"/>
    <w:rsid w:val="00FE2E74"/>
    <w:rsid w:val="00FE58E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7404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2013-08-21T12:51:00Z</cp:lastPrinted>
  <dcterms:created xsi:type="dcterms:W3CDTF">2014-04-05T08:06:00Z</dcterms:created>
  <dcterms:modified xsi:type="dcterms:W3CDTF">2014-06-01T19:38:00Z</dcterms:modified>
</cp:coreProperties>
</file>