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D2" w:rsidRDefault="008E02D2" w:rsidP="00361ADA">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 xml:space="preserve">       </w:t>
      </w:r>
    </w:p>
    <w:p w:rsidR="009D2A90" w:rsidRDefault="00C13242" w:rsidP="00D666AF">
      <w:pPr>
        <w:spacing w:after="0" w:line="240" w:lineRule="auto"/>
        <w:ind w:left="708"/>
        <w:rPr>
          <w:rFonts w:ascii="Arial" w:eastAsia="Times New Roman" w:hAnsi="Arial" w:cs="Arial"/>
          <w:b/>
          <w:sz w:val="24"/>
          <w:szCs w:val="24"/>
          <w:u w:val="single"/>
        </w:rPr>
      </w:pPr>
      <w:r w:rsidRPr="008E02D2">
        <w:rPr>
          <w:rFonts w:ascii="Arial" w:eastAsia="Times New Roman" w:hAnsi="Arial" w:cs="Arial"/>
          <w:noProof/>
          <w:sz w:val="24"/>
          <w:szCs w:val="24"/>
        </w:rPr>
        <w:drawing>
          <wp:anchor distT="0" distB="0" distL="114300" distR="114300" simplePos="0" relativeHeight="251658240" behindDoc="0" locked="0" layoutInCell="1" allowOverlap="1" wp14:anchorId="4D4A115E" wp14:editId="2D8912B9">
            <wp:simplePos x="0" y="0"/>
            <wp:positionH relativeFrom="margin">
              <wp:posOffset>5017135</wp:posOffset>
            </wp:positionH>
            <wp:positionV relativeFrom="margin">
              <wp:posOffset>180340</wp:posOffset>
            </wp:positionV>
            <wp:extent cx="1763395" cy="1633855"/>
            <wp:effectExtent l="0" t="0" r="8255"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3395" cy="1633855"/>
                    </a:xfrm>
                    <a:prstGeom prst="rect">
                      <a:avLst/>
                    </a:prstGeom>
                    <a:noFill/>
                  </pic:spPr>
                </pic:pic>
              </a:graphicData>
            </a:graphic>
            <wp14:sizeRelH relativeFrom="margin">
              <wp14:pctWidth>0</wp14:pctWidth>
            </wp14:sizeRelH>
            <wp14:sizeRelV relativeFrom="margin">
              <wp14:pctHeight>0</wp14:pctHeight>
            </wp14:sizeRelV>
          </wp:anchor>
        </w:drawing>
      </w:r>
    </w:p>
    <w:p w:rsidR="00C7515C" w:rsidRDefault="00C7515C" w:rsidP="00D666AF">
      <w:pPr>
        <w:spacing w:after="0" w:line="240" w:lineRule="auto"/>
        <w:ind w:left="708"/>
        <w:rPr>
          <w:rFonts w:ascii="Arial" w:eastAsia="Times New Roman" w:hAnsi="Arial" w:cs="Arial"/>
          <w:b/>
          <w:sz w:val="24"/>
          <w:szCs w:val="24"/>
          <w:u w:val="single"/>
        </w:rPr>
      </w:pPr>
      <w:bookmarkStart w:id="0" w:name="_GoBack"/>
      <w:bookmarkEnd w:id="0"/>
      <w:r w:rsidRPr="00C7515C">
        <w:rPr>
          <w:rFonts w:ascii="Arial" w:eastAsia="Times New Roman" w:hAnsi="Arial" w:cs="Arial"/>
          <w:b/>
          <w:sz w:val="24"/>
          <w:szCs w:val="24"/>
          <w:u w:val="single"/>
        </w:rPr>
        <w:t xml:space="preserve">Verslag van de openbare ledenvergadering </w:t>
      </w:r>
      <w:r w:rsidR="00960CB8">
        <w:rPr>
          <w:rFonts w:ascii="Arial" w:eastAsia="Times New Roman" w:hAnsi="Arial" w:cs="Arial"/>
          <w:b/>
          <w:sz w:val="24"/>
          <w:szCs w:val="24"/>
          <w:u w:val="single"/>
        </w:rPr>
        <w:t xml:space="preserve">Stichting </w:t>
      </w:r>
      <w:r w:rsidRPr="00C7515C">
        <w:rPr>
          <w:rFonts w:ascii="Arial" w:eastAsia="Times New Roman" w:hAnsi="Arial" w:cs="Arial"/>
          <w:b/>
          <w:sz w:val="24"/>
          <w:szCs w:val="24"/>
          <w:u w:val="single"/>
        </w:rPr>
        <w:t xml:space="preserve">Wijkplatform ´s-Heerenberg </w:t>
      </w:r>
      <w:r w:rsidR="00960CB8">
        <w:rPr>
          <w:rFonts w:ascii="Arial" w:eastAsia="Times New Roman" w:hAnsi="Arial" w:cs="Arial"/>
          <w:b/>
          <w:sz w:val="24"/>
          <w:szCs w:val="24"/>
          <w:u w:val="single"/>
        </w:rPr>
        <w:t>Oost</w:t>
      </w:r>
      <w:r w:rsidRPr="00C7515C">
        <w:rPr>
          <w:rFonts w:ascii="Arial" w:eastAsia="Times New Roman" w:hAnsi="Arial" w:cs="Arial"/>
          <w:b/>
          <w:sz w:val="24"/>
          <w:szCs w:val="24"/>
          <w:u w:val="single"/>
        </w:rPr>
        <w:t xml:space="preserve"> d.d. </w:t>
      </w:r>
      <w:r w:rsidR="006E7E19">
        <w:rPr>
          <w:rFonts w:ascii="Arial" w:eastAsia="Times New Roman" w:hAnsi="Arial" w:cs="Arial"/>
          <w:b/>
          <w:sz w:val="24"/>
          <w:szCs w:val="24"/>
          <w:u w:val="single"/>
        </w:rPr>
        <w:t>1</w:t>
      </w:r>
      <w:r w:rsidR="00D60BBD">
        <w:rPr>
          <w:rFonts w:ascii="Arial" w:eastAsia="Times New Roman" w:hAnsi="Arial" w:cs="Arial"/>
          <w:b/>
          <w:sz w:val="24"/>
          <w:szCs w:val="24"/>
          <w:u w:val="single"/>
        </w:rPr>
        <w:t>8 mei</w:t>
      </w:r>
      <w:r w:rsidR="00BF08CB">
        <w:rPr>
          <w:rFonts w:ascii="Arial" w:eastAsia="Times New Roman" w:hAnsi="Arial" w:cs="Arial"/>
          <w:b/>
          <w:sz w:val="24"/>
          <w:szCs w:val="24"/>
          <w:u w:val="single"/>
        </w:rPr>
        <w:t xml:space="preserve"> </w:t>
      </w:r>
      <w:r w:rsidRPr="00C7515C">
        <w:rPr>
          <w:rFonts w:ascii="Arial" w:eastAsia="Times New Roman" w:hAnsi="Arial" w:cs="Arial"/>
          <w:b/>
          <w:sz w:val="24"/>
          <w:szCs w:val="24"/>
          <w:u w:val="single"/>
        </w:rPr>
        <w:t>201</w:t>
      </w:r>
      <w:r w:rsidR="00BF08CB">
        <w:rPr>
          <w:rFonts w:ascii="Arial" w:eastAsia="Times New Roman" w:hAnsi="Arial" w:cs="Arial"/>
          <w:b/>
          <w:sz w:val="24"/>
          <w:szCs w:val="24"/>
          <w:u w:val="single"/>
        </w:rPr>
        <w:t>5</w:t>
      </w:r>
      <w:r w:rsidR="00C951B3">
        <w:rPr>
          <w:rFonts w:ascii="Arial" w:eastAsia="Times New Roman" w:hAnsi="Arial" w:cs="Arial"/>
          <w:b/>
          <w:sz w:val="24"/>
          <w:szCs w:val="24"/>
          <w:u w:val="single"/>
        </w:rPr>
        <w:t xml:space="preserve"> </w:t>
      </w:r>
    </w:p>
    <w:p w:rsidR="00D666AF" w:rsidRDefault="00D666AF" w:rsidP="00D666AF">
      <w:pPr>
        <w:spacing w:after="0" w:line="240" w:lineRule="auto"/>
        <w:ind w:left="708"/>
        <w:rPr>
          <w:rFonts w:ascii="Arial" w:eastAsia="Times New Roman" w:hAnsi="Arial" w:cs="Arial"/>
          <w:b/>
          <w:sz w:val="24"/>
          <w:szCs w:val="24"/>
          <w:u w:val="single"/>
        </w:rPr>
      </w:pPr>
    </w:p>
    <w:p w:rsidR="00850EB9" w:rsidRDefault="00C7515C" w:rsidP="00934447">
      <w:pPr>
        <w:spacing w:after="0" w:line="240" w:lineRule="auto"/>
        <w:ind w:left="708"/>
        <w:rPr>
          <w:rFonts w:ascii="Arial" w:eastAsia="Times New Roman" w:hAnsi="Arial" w:cs="Arial"/>
          <w:sz w:val="24"/>
          <w:szCs w:val="24"/>
        </w:rPr>
      </w:pPr>
      <w:r>
        <w:rPr>
          <w:rFonts w:ascii="Arial" w:eastAsia="Times New Roman" w:hAnsi="Arial" w:cs="Arial"/>
          <w:sz w:val="24"/>
          <w:szCs w:val="24"/>
          <w:u w:val="single"/>
        </w:rPr>
        <w:t>Aanwezig</w:t>
      </w:r>
      <w:r w:rsidR="00850EB9">
        <w:rPr>
          <w:rFonts w:ascii="Arial" w:eastAsia="Times New Roman" w:hAnsi="Arial" w:cs="Arial"/>
          <w:sz w:val="24"/>
          <w:szCs w:val="24"/>
        </w:rPr>
        <w:t xml:space="preserve">: H.Holthaus; penningmeester, G. v.d. Werff, L. Verheij, A.v.d. Dikkenberg (Plavei), E. Lievaart (Gem. Montferland, </w:t>
      </w:r>
    </w:p>
    <w:p w:rsidR="00850EB9" w:rsidRDefault="00850EB9" w:rsidP="00934447">
      <w:pPr>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R. Frerix (huurdersvereniging),  R. Hussainali, R. Geers, </w:t>
      </w:r>
    </w:p>
    <w:p w:rsidR="0063448C" w:rsidRDefault="00850EB9" w:rsidP="00934447">
      <w:pPr>
        <w:spacing w:after="0" w:line="240" w:lineRule="auto"/>
        <w:ind w:left="708"/>
        <w:rPr>
          <w:rFonts w:ascii="Arial" w:eastAsia="Times New Roman" w:hAnsi="Arial" w:cs="Arial"/>
          <w:sz w:val="24"/>
          <w:szCs w:val="24"/>
        </w:rPr>
      </w:pPr>
      <w:r>
        <w:rPr>
          <w:rFonts w:ascii="Arial" w:eastAsia="Times New Roman" w:hAnsi="Arial" w:cs="Arial"/>
          <w:sz w:val="24"/>
          <w:szCs w:val="24"/>
        </w:rPr>
        <w:t>B. Ruesink (Politie Gelderland)</w:t>
      </w:r>
      <w:r w:rsidR="0063448C">
        <w:rPr>
          <w:rFonts w:ascii="Arial" w:eastAsia="Times New Roman" w:hAnsi="Arial" w:cs="Arial"/>
          <w:sz w:val="24"/>
          <w:szCs w:val="24"/>
        </w:rPr>
        <w:t xml:space="preserve"> tot 21.00 uur</w:t>
      </w:r>
      <w:r>
        <w:rPr>
          <w:rFonts w:ascii="Arial" w:eastAsia="Times New Roman" w:hAnsi="Arial" w:cs="Arial"/>
          <w:sz w:val="24"/>
          <w:szCs w:val="24"/>
        </w:rPr>
        <w:t xml:space="preserve">, H. Jansen, </w:t>
      </w:r>
    </w:p>
    <w:p w:rsidR="00C7515C" w:rsidRDefault="00850EB9" w:rsidP="00F42419">
      <w:pPr>
        <w:spacing w:after="0" w:line="240" w:lineRule="auto"/>
        <w:ind w:left="708"/>
        <w:rPr>
          <w:rFonts w:ascii="Arial" w:eastAsia="Times New Roman" w:hAnsi="Arial" w:cs="Arial"/>
          <w:sz w:val="24"/>
          <w:szCs w:val="24"/>
        </w:rPr>
      </w:pPr>
      <w:r>
        <w:rPr>
          <w:rFonts w:ascii="Arial" w:eastAsia="Times New Roman" w:hAnsi="Arial" w:cs="Arial"/>
          <w:sz w:val="24"/>
          <w:szCs w:val="24"/>
        </w:rPr>
        <w:t>A. Egbalzada,</w:t>
      </w:r>
      <w:r w:rsidR="0063448C">
        <w:rPr>
          <w:rFonts w:ascii="Arial" w:eastAsia="Times New Roman" w:hAnsi="Arial" w:cs="Arial"/>
          <w:sz w:val="24"/>
          <w:szCs w:val="24"/>
        </w:rPr>
        <w:t xml:space="preserve"> </w:t>
      </w:r>
      <w:r w:rsidR="006A1D27">
        <w:rPr>
          <w:rFonts w:ascii="Arial" w:eastAsia="Times New Roman" w:hAnsi="Arial" w:cs="Arial"/>
          <w:sz w:val="24"/>
          <w:szCs w:val="24"/>
        </w:rPr>
        <w:t xml:space="preserve"> </w:t>
      </w:r>
      <w:r w:rsidR="00C7515C">
        <w:rPr>
          <w:rFonts w:ascii="Arial" w:eastAsia="Times New Roman" w:hAnsi="Arial" w:cs="Arial"/>
          <w:sz w:val="24"/>
          <w:szCs w:val="24"/>
        </w:rPr>
        <w:t>M. Kniest; secretaris en verslaglegging</w:t>
      </w:r>
      <w:r w:rsidR="00597A1C">
        <w:rPr>
          <w:rFonts w:ascii="Arial" w:eastAsia="Times New Roman" w:hAnsi="Arial" w:cs="Arial"/>
          <w:sz w:val="24"/>
          <w:szCs w:val="24"/>
        </w:rPr>
        <w:t>.</w:t>
      </w:r>
    </w:p>
    <w:p w:rsidR="00C7515C" w:rsidRDefault="00C7515C" w:rsidP="00361ADA">
      <w:pPr>
        <w:spacing w:after="0" w:line="240" w:lineRule="auto"/>
        <w:rPr>
          <w:rFonts w:ascii="Arial" w:eastAsia="Times New Roman" w:hAnsi="Arial" w:cs="Arial"/>
          <w:sz w:val="24"/>
          <w:szCs w:val="24"/>
        </w:rPr>
      </w:pPr>
    </w:p>
    <w:p w:rsidR="001776DF" w:rsidRDefault="00722DBD" w:rsidP="00082040">
      <w:pPr>
        <w:spacing w:after="0" w:line="240" w:lineRule="auto"/>
        <w:ind w:left="708"/>
        <w:rPr>
          <w:rFonts w:ascii="Arial" w:eastAsia="Times New Roman" w:hAnsi="Arial" w:cs="Arial"/>
          <w:sz w:val="24"/>
          <w:szCs w:val="24"/>
        </w:rPr>
      </w:pPr>
      <w:r>
        <w:rPr>
          <w:rFonts w:ascii="Arial" w:eastAsia="Times New Roman" w:hAnsi="Arial" w:cs="Arial"/>
          <w:sz w:val="24"/>
          <w:szCs w:val="24"/>
          <w:u w:val="single"/>
        </w:rPr>
        <w:t>A</w:t>
      </w:r>
      <w:r w:rsidR="00954C96">
        <w:rPr>
          <w:rFonts w:ascii="Arial" w:eastAsia="Times New Roman" w:hAnsi="Arial" w:cs="Arial"/>
          <w:sz w:val="24"/>
          <w:szCs w:val="24"/>
          <w:u w:val="single"/>
        </w:rPr>
        <w:t xml:space="preserve">fwezig </w:t>
      </w:r>
      <w:r w:rsidR="00F803BF">
        <w:rPr>
          <w:rFonts w:ascii="Arial" w:eastAsia="Times New Roman" w:hAnsi="Arial" w:cs="Arial"/>
          <w:sz w:val="24"/>
          <w:szCs w:val="24"/>
          <w:u w:val="single"/>
        </w:rPr>
        <w:t>met</w:t>
      </w:r>
      <w:r w:rsidR="00954C96" w:rsidRPr="00722DBD">
        <w:rPr>
          <w:rFonts w:ascii="Arial" w:eastAsia="Times New Roman" w:hAnsi="Arial" w:cs="Arial"/>
          <w:sz w:val="24"/>
          <w:szCs w:val="24"/>
          <w:u w:val="single"/>
        </w:rPr>
        <w:t xml:space="preserve"> kennisgeving</w:t>
      </w:r>
      <w:r w:rsidR="00954C96">
        <w:rPr>
          <w:rFonts w:ascii="Arial" w:eastAsia="Times New Roman" w:hAnsi="Arial" w:cs="Arial"/>
          <w:sz w:val="24"/>
          <w:szCs w:val="24"/>
        </w:rPr>
        <w:t xml:space="preserve">: </w:t>
      </w:r>
      <w:r w:rsidR="00850EB9">
        <w:rPr>
          <w:rFonts w:ascii="Arial" w:eastAsia="Times New Roman" w:hAnsi="Arial" w:cs="Arial"/>
          <w:sz w:val="24"/>
          <w:szCs w:val="24"/>
        </w:rPr>
        <w:t>G. ten Kley.</w:t>
      </w:r>
    </w:p>
    <w:p w:rsidR="00850EB9" w:rsidRDefault="00850EB9" w:rsidP="00082040">
      <w:pPr>
        <w:spacing w:after="0" w:line="240" w:lineRule="auto"/>
        <w:ind w:left="708"/>
        <w:rPr>
          <w:rFonts w:ascii="Arial" w:eastAsia="Times New Roman" w:hAnsi="Arial" w:cs="Arial"/>
          <w:sz w:val="24"/>
          <w:szCs w:val="24"/>
        </w:rPr>
      </w:pPr>
    </w:p>
    <w:p w:rsidR="00C7515C" w:rsidRDefault="00361ADA" w:rsidP="00361ADA">
      <w:pPr>
        <w:spacing w:after="0" w:line="240" w:lineRule="auto"/>
        <w:rPr>
          <w:rFonts w:ascii="Arial" w:eastAsia="Times New Roman" w:hAnsi="Arial" w:cs="Arial"/>
          <w:b/>
          <w:sz w:val="24"/>
          <w:szCs w:val="24"/>
          <w:u w:val="single"/>
        </w:rPr>
      </w:pPr>
      <w:r w:rsidRPr="00C7515C">
        <w:rPr>
          <w:rFonts w:ascii="Arial" w:eastAsia="Times New Roman" w:hAnsi="Arial" w:cs="Arial"/>
          <w:b/>
          <w:sz w:val="24"/>
          <w:szCs w:val="24"/>
        </w:rPr>
        <w:t xml:space="preserve">1. </w:t>
      </w:r>
      <w:r w:rsidR="00F42419">
        <w:rPr>
          <w:rFonts w:ascii="Arial" w:eastAsia="Times New Roman" w:hAnsi="Arial" w:cs="Arial"/>
          <w:b/>
          <w:sz w:val="24"/>
          <w:szCs w:val="24"/>
        </w:rPr>
        <w:tab/>
      </w:r>
      <w:r w:rsidRPr="00C7515C">
        <w:rPr>
          <w:rFonts w:ascii="Arial" w:eastAsia="Times New Roman" w:hAnsi="Arial" w:cs="Arial"/>
          <w:b/>
          <w:sz w:val="24"/>
          <w:szCs w:val="24"/>
          <w:u w:val="single"/>
        </w:rPr>
        <w:t>Opening</w:t>
      </w:r>
    </w:p>
    <w:p w:rsidR="005A5FB8" w:rsidRDefault="005A5FB8" w:rsidP="005A5FB8">
      <w:pPr>
        <w:spacing w:after="0" w:line="240" w:lineRule="auto"/>
        <w:ind w:left="705"/>
        <w:rPr>
          <w:rFonts w:ascii="Arial" w:eastAsia="Times New Roman" w:hAnsi="Arial" w:cs="Arial"/>
          <w:sz w:val="24"/>
          <w:szCs w:val="24"/>
        </w:rPr>
      </w:pPr>
      <w:r>
        <w:rPr>
          <w:rFonts w:ascii="Arial" w:eastAsia="Times New Roman" w:hAnsi="Arial" w:cs="Arial"/>
          <w:sz w:val="24"/>
          <w:szCs w:val="24"/>
        </w:rPr>
        <w:t>H. Holthaus en M. Kniest nemen gezamenlijk het voorzitterschap waar en openen de vergadering. Zij heten allen welkom</w:t>
      </w:r>
      <w:r w:rsidR="001C44F0">
        <w:rPr>
          <w:rFonts w:ascii="Arial" w:eastAsia="Times New Roman" w:hAnsi="Arial" w:cs="Arial"/>
          <w:sz w:val="24"/>
          <w:szCs w:val="24"/>
        </w:rPr>
        <w:t>.</w:t>
      </w:r>
      <w:r>
        <w:rPr>
          <w:rFonts w:ascii="Arial" w:eastAsia="Times New Roman" w:hAnsi="Arial" w:cs="Arial"/>
          <w:sz w:val="24"/>
          <w:szCs w:val="24"/>
        </w:rPr>
        <w:t xml:space="preserve"> </w:t>
      </w:r>
    </w:p>
    <w:p w:rsidR="00934447" w:rsidRDefault="00934447" w:rsidP="00934447">
      <w:pPr>
        <w:spacing w:after="0" w:line="240" w:lineRule="auto"/>
        <w:rPr>
          <w:rFonts w:ascii="Arial" w:eastAsia="Times New Roman" w:hAnsi="Arial" w:cs="Arial"/>
          <w:b/>
          <w:sz w:val="24"/>
          <w:szCs w:val="24"/>
        </w:rPr>
      </w:pPr>
    </w:p>
    <w:p w:rsidR="00934447" w:rsidRPr="000822DB" w:rsidRDefault="00934447" w:rsidP="00934447">
      <w:pPr>
        <w:spacing w:after="0" w:line="240" w:lineRule="auto"/>
        <w:rPr>
          <w:rFonts w:ascii="Arial" w:eastAsia="Times New Roman" w:hAnsi="Arial" w:cs="Arial"/>
          <w:b/>
          <w:sz w:val="24"/>
          <w:szCs w:val="24"/>
          <w:u w:val="single"/>
        </w:rPr>
      </w:pPr>
      <w:r w:rsidRPr="000822DB">
        <w:rPr>
          <w:rFonts w:ascii="Arial" w:eastAsia="Times New Roman" w:hAnsi="Arial" w:cs="Arial"/>
          <w:b/>
          <w:sz w:val="24"/>
          <w:szCs w:val="24"/>
        </w:rPr>
        <w:t>2.</w:t>
      </w:r>
      <w:r w:rsidRPr="000822DB">
        <w:rPr>
          <w:rFonts w:ascii="Arial" w:eastAsia="Times New Roman" w:hAnsi="Arial" w:cs="Arial"/>
          <w:b/>
          <w:sz w:val="24"/>
          <w:szCs w:val="24"/>
        </w:rPr>
        <w:tab/>
      </w:r>
      <w:r w:rsidRPr="000822DB">
        <w:rPr>
          <w:rFonts w:ascii="Arial" w:eastAsia="Times New Roman" w:hAnsi="Arial" w:cs="Arial"/>
          <w:b/>
          <w:sz w:val="24"/>
          <w:szCs w:val="24"/>
          <w:u w:val="single"/>
        </w:rPr>
        <w:t>Mededelingen</w:t>
      </w:r>
      <w:r>
        <w:rPr>
          <w:rFonts w:ascii="Arial" w:eastAsia="Times New Roman" w:hAnsi="Arial" w:cs="Arial"/>
          <w:b/>
          <w:sz w:val="24"/>
          <w:szCs w:val="24"/>
          <w:u w:val="single"/>
        </w:rPr>
        <w:t xml:space="preserve"> en ingekomen stukken</w:t>
      </w:r>
    </w:p>
    <w:p w:rsidR="00934447" w:rsidRDefault="00934447" w:rsidP="00934447">
      <w:pPr>
        <w:spacing w:after="0" w:line="240" w:lineRule="auto"/>
        <w:ind w:left="708"/>
        <w:rPr>
          <w:rFonts w:ascii="Arial" w:eastAsia="Times New Roman" w:hAnsi="Arial" w:cs="Arial"/>
          <w:sz w:val="24"/>
          <w:szCs w:val="24"/>
        </w:rPr>
      </w:pPr>
      <w:r>
        <w:rPr>
          <w:rFonts w:ascii="Arial" w:eastAsia="Times New Roman" w:hAnsi="Arial" w:cs="Arial"/>
          <w:sz w:val="24"/>
          <w:szCs w:val="24"/>
        </w:rPr>
        <w:t>De secretaris geeft een samenvatting van de lijst van de ingekomen stukken.</w:t>
      </w:r>
    </w:p>
    <w:p w:rsidR="00934447" w:rsidRDefault="00934447" w:rsidP="00934447">
      <w:pPr>
        <w:spacing w:after="0" w:line="240" w:lineRule="auto"/>
        <w:ind w:left="708"/>
        <w:rPr>
          <w:rFonts w:ascii="Arial" w:eastAsia="Times New Roman" w:hAnsi="Arial" w:cs="Arial"/>
          <w:sz w:val="24"/>
          <w:szCs w:val="24"/>
        </w:rPr>
      </w:pPr>
    </w:p>
    <w:p w:rsidR="00934447" w:rsidRDefault="00934447" w:rsidP="00934447">
      <w:pPr>
        <w:spacing w:after="0" w:line="240" w:lineRule="auto"/>
        <w:rPr>
          <w:rFonts w:ascii="Arial" w:eastAsia="Times New Roman" w:hAnsi="Arial" w:cs="Arial"/>
          <w:b/>
          <w:sz w:val="24"/>
          <w:szCs w:val="24"/>
          <w:u w:val="single"/>
        </w:rPr>
      </w:pPr>
      <w:r>
        <w:rPr>
          <w:rFonts w:ascii="Arial" w:eastAsia="Times New Roman" w:hAnsi="Arial" w:cs="Arial"/>
          <w:b/>
          <w:sz w:val="24"/>
          <w:szCs w:val="24"/>
        </w:rPr>
        <w:t>3.</w:t>
      </w:r>
      <w:r w:rsidRPr="00C7515C">
        <w:rPr>
          <w:rFonts w:ascii="Arial" w:eastAsia="Times New Roman" w:hAnsi="Arial" w:cs="Arial"/>
          <w:b/>
          <w:sz w:val="24"/>
          <w:szCs w:val="24"/>
        </w:rPr>
        <w:t xml:space="preserve"> </w:t>
      </w:r>
      <w:r>
        <w:rPr>
          <w:rFonts w:ascii="Arial" w:eastAsia="Times New Roman" w:hAnsi="Arial" w:cs="Arial"/>
          <w:b/>
          <w:sz w:val="24"/>
          <w:szCs w:val="24"/>
        </w:rPr>
        <w:tab/>
      </w:r>
      <w:r w:rsidRPr="00597A1C">
        <w:rPr>
          <w:rFonts w:ascii="Arial" w:eastAsia="Times New Roman" w:hAnsi="Arial" w:cs="Arial"/>
          <w:b/>
          <w:sz w:val="24"/>
          <w:szCs w:val="24"/>
          <w:u w:val="single"/>
        </w:rPr>
        <w:t xml:space="preserve">Goedkeuring </w:t>
      </w:r>
      <w:r>
        <w:rPr>
          <w:rFonts w:ascii="Arial" w:eastAsia="Times New Roman" w:hAnsi="Arial" w:cs="Arial"/>
          <w:b/>
          <w:sz w:val="24"/>
          <w:szCs w:val="24"/>
          <w:u w:val="single"/>
        </w:rPr>
        <w:t xml:space="preserve">verslag </w:t>
      </w:r>
      <w:r w:rsidRPr="00597A1C">
        <w:rPr>
          <w:rFonts w:ascii="Arial" w:eastAsia="Times New Roman" w:hAnsi="Arial" w:cs="Arial"/>
          <w:b/>
          <w:sz w:val="24"/>
          <w:szCs w:val="24"/>
          <w:u w:val="single"/>
        </w:rPr>
        <w:t>van</w:t>
      </w:r>
      <w:r>
        <w:rPr>
          <w:rFonts w:ascii="Arial" w:eastAsia="Times New Roman" w:hAnsi="Arial" w:cs="Arial"/>
          <w:b/>
          <w:sz w:val="24"/>
          <w:szCs w:val="24"/>
          <w:u w:val="single"/>
        </w:rPr>
        <w:t xml:space="preserve"> </w:t>
      </w:r>
      <w:r w:rsidR="00850EB9">
        <w:rPr>
          <w:rFonts w:ascii="Arial" w:eastAsia="Times New Roman" w:hAnsi="Arial" w:cs="Arial"/>
          <w:b/>
          <w:sz w:val="24"/>
          <w:szCs w:val="24"/>
          <w:u w:val="single"/>
        </w:rPr>
        <w:t>16 maart</w:t>
      </w:r>
      <w:r>
        <w:rPr>
          <w:rFonts w:ascii="Arial" w:eastAsia="Times New Roman" w:hAnsi="Arial" w:cs="Arial"/>
          <w:b/>
          <w:sz w:val="24"/>
          <w:szCs w:val="24"/>
          <w:u w:val="single"/>
        </w:rPr>
        <w:t xml:space="preserve"> 2015</w:t>
      </w:r>
      <w:r w:rsidRPr="00597A1C">
        <w:rPr>
          <w:rFonts w:ascii="Arial" w:eastAsia="Times New Roman" w:hAnsi="Arial" w:cs="Arial"/>
          <w:b/>
          <w:sz w:val="24"/>
          <w:szCs w:val="24"/>
          <w:u w:val="single"/>
        </w:rPr>
        <w:t xml:space="preserve"> </w:t>
      </w:r>
      <w:r>
        <w:rPr>
          <w:rFonts w:ascii="Arial" w:eastAsia="Times New Roman" w:hAnsi="Arial" w:cs="Arial"/>
          <w:b/>
          <w:sz w:val="24"/>
          <w:szCs w:val="24"/>
          <w:u w:val="single"/>
        </w:rPr>
        <w:t xml:space="preserve"> </w:t>
      </w:r>
    </w:p>
    <w:p w:rsidR="00D97B76" w:rsidRDefault="00934447" w:rsidP="00934447">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ab/>
      </w:r>
      <w:r w:rsidR="00241A04">
        <w:rPr>
          <w:rFonts w:ascii="Arial" w:eastAsia="Times New Roman" w:hAnsi="Arial" w:cs="Arial"/>
          <w:sz w:val="24"/>
          <w:szCs w:val="24"/>
        </w:rPr>
        <w:t>Pag. 3: B. Ruesink was niet aanwezig.</w:t>
      </w:r>
    </w:p>
    <w:p w:rsidR="00241A04" w:rsidRDefault="00241A04" w:rsidP="00241A04">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ab/>
        <w:t>Verbindingswegen: E. Lievaart deelt mede dat alle verbindingswegen tezijnertijd worden aangepakt. Verkeersborden verdwijnen en alle kruispunten worden gelijkwaardig. Zie ook het integraal verkeers- en vervoersplan.</w:t>
      </w:r>
    </w:p>
    <w:p w:rsidR="00241A04" w:rsidRDefault="00241A04" w:rsidP="00241A04">
      <w:pPr>
        <w:spacing w:after="0" w:line="240" w:lineRule="auto"/>
        <w:ind w:left="708" w:hanging="378"/>
        <w:rPr>
          <w:rFonts w:ascii="Arial" w:eastAsia="Times New Roman" w:hAnsi="Arial" w:cs="Arial"/>
          <w:b/>
          <w:sz w:val="24"/>
          <w:szCs w:val="24"/>
        </w:rPr>
      </w:pPr>
    </w:p>
    <w:p w:rsidR="0036590C" w:rsidRDefault="00934447" w:rsidP="00934447">
      <w:pPr>
        <w:spacing w:after="0" w:line="240" w:lineRule="auto"/>
        <w:rPr>
          <w:rFonts w:ascii="Arial" w:eastAsia="Times New Roman" w:hAnsi="Arial" w:cs="Arial"/>
          <w:b/>
          <w:sz w:val="24"/>
          <w:szCs w:val="24"/>
          <w:u w:val="single"/>
        </w:rPr>
      </w:pPr>
      <w:r>
        <w:rPr>
          <w:rFonts w:ascii="Arial" w:eastAsia="Times New Roman" w:hAnsi="Arial" w:cs="Arial"/>
          <w:b/>
          <w:sz w:val="24"/>
          <w:szCs w:val="24"/>
        </w:rPr>
        <w:t>4.</w:t>
      </w:r>
      <w:r>
        <w:rPr>
          <w:rFonts w:ascii="Arial" w:eastAsia="Times New Roman" w:hAnsi="Arial" w:cs="Arial"/>
          <w:b/>
          <w:sz w:val="24"/>
          <w:szCs w:val="24"/>
        </w:rPr>
        <w:tab/>
      </w:r>
      <w:r w:rsidR="0036590C">
        <w:rPr>
          <w:rFonts w:ascii="Arial" w:eastAsia="Times New Roman" w:hAnsi="Arial" w:cs="Arial"/>
          <w:b/>
          <w:sz w:val="24"/>
          <w:szCs w:val="24"/>
          <w:u w:val="single"/>
        </w:rPr>
        <w:t>Wijkagenten in de wijk, bereikbaarheid en aanwezigheid, buurtpreventie,</w:t>
      </w:r>
    </w:p>
    <w:p w:rsidR="00934447" w:rsidRDefault="0036590C" w:rsidP="0036590C">
      <w:pPr>
        <w:spacing w:after="0" w:line="240" w:lineRule="auto"/>
        <w:ind w:firstLine="708"/>
        <w:rPr>
          <w:rFonts w:ascii="Arial" w:eastAsia="Times New Roman" w:hAnsi="Arial" w:cs="Arial"/>
          <w:b/>
          <w:sz w:val="24"/>
          <w:szCs w:val="24"/>
          <w:u w:val="single"/>
        </w:rPr>
      </w:pPr>
      <w:r>
        <w:rPr>
          <w:rFonts w:ascii="Arial" w:eastAsia="Times New Roman" w:hAnsi="Arial" w:cs="Arial"/>
          <w:b/>
          <w:sz w:val="24"/>
          <w:szCs w:val="24"/>
          <w:u w:val="single"/>
        </w:rPr>
        <w:t>1000-ogenproject</w:t>
      </w:r>
    </w:p>
    <w:p w:rsidR="00241A04" w:rsidRDefault="00241A04" w:rsidP="00241A04">
      <w:pPr>
        <w:spacing w:after="0" w:line="240" w:lineRule="auto"/>
        <w:ind w:left="705"/>
        <w:rPr>
          <w:rFonts w:ascii="Arial" w:eastAsia="Times New Roman" w:hAnsi="Arial" w:cs="Arial"/>
          <w:sz w:val="24"/>
          <w:szCs w:val="24"/>
        </w:rPr>
      </w:pPr>
      <w:r>
        <w:rPr>
          <w:rFonts w:ascii="Arial" w:eastAsia="Times New Roman" w:hAnsi="Arial" w:cs="Arial"/>
          <w:sz w:val="24"/>
          <w:szCs w:val="24"/>
        </w:rPr>
        <w:t>Het 1000-ogenproject is een buurtpreventieproject, geen burgerwacht. Bij burgerwacht wordt</w:t>
      </w:r>
      <w:r w:rsidR="00B73D6E">
        <w:rPr>
          <w:rFonts w:ascii="Arial" w:eastAsia="Times New Roman" w:hAnsi="Arial" w:cs="Arial"/>
          <w:sz w:val="24"/>
          <w:szCs w:val="24"/>
        </w:rPr>
        <w:t xml:space="preserve"> er structureel gesurveilleerd., dit is bij het 1000-ogenproject niet het geval, h</w:t>
      </w:r>
      <w:r w:rsidR="00985EB9">
        <w:rPr>
          <w:rFonts w:ascii="Arial" w:eastAsia="Times New Roman" w:hAnsi="Arial" w:cs="Arial"/>
          <w:sz w:val="24"/>
          <w:szCs w:val="24"/>
        </w:rPr>
        <w:t>et</w:t>
      </w:r>
      <w:r w:rsidR="00B73D6E">
        <w:rPr>
          <w:rFonts w:ascii="Arial" w:eastAsia="Times New Roman" w:hAnsi="Arial" w:cs="Arial"/>
          <w:sz w:val="24"/>
          <w:szCs w:val="24"/>
        </w:rPr>
        <w:t xml:space="preserve"> gaat </w:t>
      </w:r>
      <w:r w:rsidR="00985EB9">
        <w:rPr>
          <w:rFonts w:ascii="Arial" w:eastAsia="Times New Roman" w:hAnsi="Arial" w:cs="Arial"/>
          <w:sz w:val="24"/>
          <w:szCs w:val="24"/>
        </w:rPr>
        <w:t xml:space="preserve">slechts </w:t>
      </w:r>
      <w:r w:rsidR="00B73D6E">
        <w:rPr>
          <w:rFonts w:ascii="Arial" w:eastAsia="Times New Roman" w:hAnsi="Arial" w:cs="Arial"/>
          <w:sz w:val="24"/>
          <w:szCs w:val="24"/>
        </w:rPr>
        <w:t>om signalerende appgroepen.</w:t>
      </w:r>
    </w:p>
    <w:p w:rsidR="0036590C" w:rsidRDefault="00241A04" w:rsidP="00241A04">
      <w:pPr>
        <w:spacing w:after="0" w:line="240" w:lineRule="auto"/>
        <w:ind w:left="705"/>
        <w:rPr>
          <w:rFonts w:ascii="Arial" w:eastAsia="Times New Roman" w:hAnsi="Arial" w:cs="Arial"/>
          <w:sz w:val="24"/>
          <w:szCs w:val="24"/>
        </w:rPr>
      </w:pPr>
      <w:r>
        <w:rPr>
          <w:rFonts w:ascii="Arial" w:eastAsia="Times New Roman" w:hAnsi="Arial" w:cs="Arial"/>
          <w:sz w:val="24"/>
          <w:szCs w:val="24"/>
        </w:rPr>
        <w:t>Het wijkplatform is een voorstander van de appgroepen, maar zal daar verder</w:t>
      </w:r>
      <w:r w:rsidR="00985EB9">
        <w:rPr>
          <w:rFonts w:ascii="Arial" w:eastAsia="Times New Roman" w:hAnsi="Arial" w:cs="Arial"/>
          <w:sz w:val="24"/>
          <w:szCs w:val="24"/>
        </w:rPr>
        <w:t xml:space="preserve"> geen organiserende rol in vervullen</w:t>
      </w:r>
      <w:r>
        <w:rPr>
          <w:rFonts w:ascii="Arial" w:eastAsia="Times New Roman" w:hAnsi="Arial" w:cs="Arial"/>
          <w:sz w:val="24"/>
          <w:szCs w:val="24"/>
        </w:rPr>
        <w:t xml:space="preserve">. H. Jansen, E. Krijgsman en G. v.d. Werff </w:t>
      </w:r>
      <w:r w:rsidR="00B73D6E">
        <w:rPr>
          <w:rFonts w:ascii="Arial" w:eastAsia="Times New Roman" w:hAnsi="Arial" w:cs="Arial"/>
          <w:sz w:val="24"/>
          <w:szCs w:val="24"/>
        </w:rPr>
        <w:t xml:space="preserve">zeggen zich te </w:t>
      </w:r>
      <w:r>
        <w:rPr>
          <w:rFonts w:ascii="Arial" w:eastAsia="Times New Roman" w:hAnsi="Arial" w:cs="Arial"/>
          <w:sz w:val="24"/>
          <w:szCs w:val="24"/>
        </w:rPr>
        <w:t xml:space="preserve">hebben </w:t>
      </w:r>
      <w:r w:rsidR="00985EB9">
        <w:rPr>
          <w:rFonts w:ascii="Arial" w:eastAsia="Times New Roman" w:hAnsi="Arial" w:cs="Arial"/>
          <w:sz w:val="24"/>
          <w:szCs w:val="24"/>
        </w:rPr>
        <w:t>aangemeld voor de appgroepen (Whatsapp smartphone).</w:t>
      </w:r>
    </w:p>
    <w:p w:rsidR="00F439B5" w:rsidRDefault="00F439B5" w:rsidP="00241A04">
      <w:pPr>
        <w:spacing w:after="0" w:line="240" w:lineRule="auto"/>
        <w:ind w:left="705"/>
        <w:rPr>
          <w:rFonts w:ascii="Arial" w:eastAsia="Times New Roman" w:hAnsi="Arial" w:cs="Arial"/>
          <w:sz w:val="24"/>
          <w:szCs w:val="24"/>
        </w:rPr>
      </w:pPr>
      <w:r>
        <w:rPr>
          <w:rFonts w:ascii="Arial" w:eastAsia="Times New Roman" w:hAnsi="Arial" w:cs="Arial"/>
          <w:sz w:val="24"/>
          <w:szCs w:val="24"/>
        </w:rPr>
        <w:t>De politie zal zelf zorgen voor de informatie-avond en de appbeheerder per straat/wijk.</w:t>
      </w:r>
      <w:r w:rsidR="00985EB9">
        <w:rPr>
          <w:rFonts w:ascii="Arial" w:eastAsia="Times New Roman" w:hAnsi="Arial" w:cs="Arial"/>
          <w:sz w:val="24"/>
          <w:szCs w:val="24"/>
        </w:rPr>
        <w:t xml:space="preserve"> Indien wijkbewoners belangstelling hebben kunnen zij het wijkplatform een e-mail sturen, het secretariaat stuurt het dan door naar B. Ruesink.</w:t>
      </w:r>
    </w:p>
    <w:p w:rsidR="00B73D6E" w:rsidRPr="00241A04" w:rsidRDefault="00B73D6E" w:rsidP="00241A04">
      <w:pPr>
        <w:spacing w:after="0" w:line="240" w:lineRule="auto"/>
        <w:ind w:left="705"/>
        <w:rPr>
          <w:rFonts w:ascii="Arial" w:eastAsia="Times New Roman" w:hAnsi="Arial" w:cs="Arial"/>
          <w:sz w:val="24"/>
          <w:szCs w:val="24"/>
        </w:rPr>
      </w:pPr>
    </w:p>
    <w:p w:rsidR="00241A04" w:rsidRDefault="00B73D6E" w:rsidP="00B73D6E">
      <w:pPr>
        <w:spacing w:after="0" w:line="240" w:lineRule="auto"/>
        <w:ind w:left="705"/>
        <w:rPr>
          <w:rFonts w:ascii="Arial" w:eastAsia="Times New Roman" w:hAnsi="Arial" w:cs="Arial"/>
          <w:sz w:val="24"/>
          <w:szCs w:val="24"/>
        </w:rPr>
      </w:pPr>
      <w:r>
        <w:rPr>
          <w:rFonts w:ascii="Arial" w:eastAsia="Times New Roman" w:hAnsi="Arial" w:cs="Arial"/>
          <w:sz w:val="24"/>
          <w:szCs w:val="24"/>
        </w:rPr>
        <w:t>Op vraag van M. Kniest legt B. Ruesink uit dat er</w:t>
      </w:r>
      <w:r w:rsidR="0032222F">
        <w:rPr>
          <w:rFonts w:ascii="Arial" w:eastAsia="Times New Roman" w:hAnsi="Arial" w:cs="Arial"/>
          <w:sz w:val="24"/>
          <w:szCs w:val="24"/>
        </w:rPr>
        <w:t xml:space="preserve"> 177 agenten beschikbaar </w:t>
      </w:r>
      <w:r>
        <w:rPr>
          <w:rFonts w:ascii="Arial" w:eastAsia="Times New Roman" w:hAnsi="Arial" w:cs="Arial"/>
          <w:sz w:val="24"/>
          <w:szCs w:val="24"/>
        </w:rPr>
        <w:t>zijn voor de regio waarin ´s-Heerenberg Oost ligt. H. Holthaus merkt aanvullen</w:t>
      </w:r>
      <w:r w:rsidR="00985EB9">
        <w:rPr>
          <w:rFonts w:ascii="Arial" w:eastAsia="Times New Roman" w:hAnsi="Arial" w:cs="Arial"/>
          <w:sz w:val="24"/>
          <w:szCs w:val="24"/>
        </w:rPr>
        <w:t>d</w:t>
      </w:r>
      <w:r>
        <w:rPr>
          <w:rFonts w:ascii="Arial" w:eastAsia="Times New Roman" w:hAnsi="Arial" w:cs="Arial"/>
          <w:sz w:val="24"/>
          <w:szCs w:val="24"/>
        </w:rPr>
        <w:t xml:space="preserve"> op dat er steeds vaker en meer op de schouders van de burger wordt gelegd, ook als het gaat om politietaken. </w:t>
      </w:r>
      <w:r w:rsidR="009B05DD">
        <w:rPr>
          <w:rFonts w:ascii="Arial" w:eastAsia="Times New Roman" w:hAnsi="Arial" w:cs="Arial"/>
          <w:sz w:val="24"/>
          <w:szCs w:val="24"/>
        </w:rPr>
        <w:t xml:space="preserve">Ook G. v.d. Werff vindt dat blauw op straat belangrijk is, ook als signaal- en preventiefunctie. </w:t>
      </w:r>
      <w:r>
        <w:rPr>
          <w:rFonts w:ascii="Arial" w:eastAsia="Times New Roman" w:hAnsi="Arial" w:cs="Arial"/>
          <w:sz w:val="24"/>
          <w:szCs w:val="24"/>
        </w:rPr>
        <w:t>De BOA´s zijn ook niet erg zichtbaar op dit moment. A. Egbalzada geeft aan dat in de wijk Ganzepeppel BOA´s en de wijkagent extra belangrijk zijn. De speeltuin ligt vol hondenpoep, er worden schuttingen vernield, honden lopen los rond</w:t>
      </w:r>
      <w:r w:rsidR="00F439B5">
        <w:rPr>
          <w:rFonts w:ascii="Arial" w:eastAsia="Times New Roman" w:hAnsi="Arial" w:cs="Arial"/>
          <w:sz w:val="24"/>
          <w:szCs w:val="24"/>
        </w:rPr>
        <w:t xml:space="preserve">, </w:t>
      </w:r>
      <w:r>
        <w:rPr>
          <w:rFonts w:ascii="Arial" w:eastAsia="Times New Roman" w:hAnsi="Arial" w:cs="Arial"/>
          <w:sz w:val="24"/>
          <w:szCs w:val="24"/>
        </w:rPr>
        <w:t>er is</w:t>
      </w:r>
      <w:r w:rsidR="00F439B5">
        <w:rPr>
          <w:rFonts w:ascii="Arial" w:eastAsia="Times New Roman" w:hAnsi="Arial" w:cs="Arial"/>
          <w:sz w:val="24"/>
          <w:szCs w:val="24"/>
        </w:rPr>
        <w:t xml:space="preserve"> stankoverlast en er ligt afval. </w:t>
      </w:r>
      <w:r>
        <w:rPr>
          <w:rFonts w:ascii="Arial" w:eastAsia="Times New Roman" w:hAnsi="Arial" w:cs="Arial"/>
          <w:sz w:val="24"/>
          <w:szCs w:val="24"/>
        </w:rPr>
        <w:t xml:space="preserve"> E. Lievaart antwoordt dat bewoners uitdrukkelijk wordt gevraagd melding te doen op het nummer </w:t>
      </w:r>
      <w:r w:rsidRPr="005D266C">
        <w:rPr>
          <w:rFonts w:ascii="Arial" w:eastAsia="Times New Roman" w:hAnsi="Arial" w:cs="Arial"/>
          <w:b/>
          <w:sz w:val="24"/>
          <w:szCs w:val="24"/>
        </w:rPr>
        <w:t>0316-291391.</w:t>
      </w:r>
      <w:r>
        <w:rPr>
          <w:rFonts w:ascii="Arial" w:eastAsia="Times New Roman" w:hAnsi="Arial" w:cs="Arial"/>
          <w:sz w:val="24"/>
          <w:szCs w:val="24"/>
        </w:rPr>
        <w:t xml:space="preserve"> Op dit moment komt er gemiddeld één melding per drie maanden binnen, dat is te weinig om actie op te ondernemen. </w:t>
      </w:r>
      <w:r w:rsidR="00F439B5">
        <w:rPr>
          <w:rFonts w:ascii="Arial" w:eastAsia="Times New Roman" w:hAnsi="Arial" w:cs="Arial"/>
          <w:sz w:val="24"/>
          <w:szCs w:val="24"/>
        </w:rPr>
        <w:t xml:space="preserve">A. Egbalzada overhandigt een petitie aan E. Lievaart over de overlast in De Ganzepeppel. E. Lievaart zal het meenemen. Ook mevr. Hussainali geeft aan dat er een buurtactie gewenst is. </w:t>
      </w:r>
    </w:p>
    <w:p w:rsidR="00F439B5" w:rsidRDefault="00F439B5" w:rsidP="00B73D6E">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B. Ruesink deelt mede dat de BOA als functionaris er wel is, maar dat ook daar </w:t>
      </w:r>
      <w:r w:rsidR="001104CD">
        <w:rPr>
          <w:rFonts w:ascii="Arial" w:eastAsia="Times New Roman" w:hAnsi="Arial" w:cs="Arial"/>
          <w:sz w:val="24"/>
          <w:szCs w:val="24"/>
        </w:rPr>
        <w:t>een capaciteitsprobleem bestaat, het aantal in te zetten uren voor een specifieke wijk is beperkt. Vervolgens komt het structureel roulerend inzetten op bepaalde uren als wens naar voren.</w:t>
      </w:r>
    </w:p>
    <w:p w:rsidR="00673086" w:rsidRDefault="00673086" w:rsidP="00B73D6E">
      <w:pPr>
        <w:spacing w:after="0" w:line="240" w:lineRule="auto"/>
        <w:ind w:left="705"/>
        <w:rPr>
          <w:rFonts w:ascii="Arial" w:eastAsia="Times New Roman" w:hAnsi="Arial" w:cs="Arial"/>
          <w:sz w:val="24"/>
          <w:szCs w:val="24"/>
        </w:rPr>
      </w:pPr>
    </w:p>
    <w:p w:rsidR="001E6D93" w:rsidRDefault="001104CD" w:rsidP="00B73D6E">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R. Frerix vraagt </w:t>
      </w:r>
      <w:r w:rsidR="001E6D93">
        <w:rPr>
          <w:rFonts w:ascii="Arial" w:eastAsia="Times New Roman" w:hAnsi="Arial" w:cs="Arial"/>
          <w:sz w:val="24"/>
          <w:szCs w:val="24"/>
        </w:rPr>
        <w:t xml:space="preserve">ten slotte </w:t>
      </w:r>
      <w:r>
        <w:rPr>
          <w:rFonts w:ascii="Arial" w:eastAsia="Times New Roman" w:hAnsi="Arial" w:cs="Arial"/>
          <w:sz w:val="24"/>
          <w:szCs w:val="24"/>
        </w:rPr>
        <w:t xml:space="preserve">of </w:t>
      </w:r>
      <w:r w:rsidR="001E6D93">
        <w:rPr>
          <w:rFonts w:ascii="Arial" w:eastAsia="Times New Roman" w:hAnsi="Arial" w:cs="Arial"/>
          <w:sz w:val="24"/>
          <w:szCs w:val="24"/>
        </w:rPr>
        <w:t xml:space="preserve">het bericht juist is dat er vergiftigde worst is gevonden. </w:t>
      </w:r>
    </w:p>
    <w:p w:rsidR="001104CD" w:rsidRDefault="001E6D93" w:rsidP="00B73D6E">
      <w:pPr>
        <w:spacing w:after="0" w:line="240" w:lineRule="auto"/>
        <w:ind w:left="705"/>
        <w:rPr>
          <w:rFonts w:ascii="Arial" w:eastAsia="Times New Roman" w:hAnsi="Arial" w:cs="Arial"/>
          <w:b/>
          <w:sz w:val="24"/>
          <w:szCs w:val="24"/>
        </w:rPr>
      </w:pPr>
      <w:r>
        <w:rPr>
          <w:rFonts w:ascii="Arial" w:eastAsia="Times New Roman" w:hAnsi="Arial" w:cs="Arial"/>
          <w:sz w:val="24"/>
          <w:szCs w:val="24"/>
        </w:rPr>
        <w:t>B. Ruesink antwoordt bevestigend.</w:t>
      </w:r>
    </w:p>
    <w:p w:rsidR="009D583A" w:rsidRDefault="009D583A" w:rsidP="00D97B76">
      <w:pPr>
        <w:spacing w:after="0" w:line="240" w:lineRule="auto"/>
        <w:rPr>
          <w:rFonts w:ascii="Arial" w:eastAsia="Times New Roman" w:hAnsi="Arial" w:cs="Arial"/>
          <w:b/>
          <w:sz w:val="24"/>
          <w:szCs w:val="24"/>
        </w:rPr>
      </w:pPr>
    </w:p>
    <w:p w:rsidR="00D97B76" w:rsidRPr="009504D9" w:rsidRDefault="009504D9" w:rsidP="00D97B76">
      <w:pPr>
        <w:spacing w:after="0" w:line="240" w:lineRule="auto"/>
        <w:rPr>
          <w:rFonts w:ascii="Arial" w:eastAsia="Times New Roman" w:hAnsi="Arial" w:cs="Arial"/>
          <w:b/>
          <w:sz w:val="24"/>
          <w:szCs w:val="24"/>
          <w:u w:val="single"/>
        </w:rPr>
      </w:pPr>
      <w:r>
        <w:rPr>
          <w:rFonts w:ascii="Arial" w:eastAsia="Times New Roman" w:hAnsi="Arial" w:cs="Arial"/>
          <w:b/>
          <w:sz w:val="24"/>
          <w:szCs w:val="24"/>
        </w:rPr>
        <w:t>5.</w:t>
      </w:r>
      <w:r>
        <w:rPr>
          <w:rFonts w:ascii="Arial" w:eastAsia="Times New Roman" w:hAnsi="Arial" w:cs="Arial"/>
          <w:b/>
          <w:sz w:val="24"/>
          <w:szCs w:val="24"/>
        </w:rPr>
        <w:tab/>
      </w:r>
      <w:r w:rsidRPr="009504D9">
        <w:rPr>
          <w:rFonts w:ascii="Arial" w:eastAsia="Times New Roman" w:hAnsi="Arial" w:cs="Arial"/>
          <w:b/>
          <w:sz w:val="24"/>
          <w:szCs w:val="24"/>
          <w:u w:val="single"/>
        </w:rPr>
        <w:t>Verkeersdag 2015/2016 (VVN/Streetwise)</w:t>
      </w:r>
    </w:p>
    <w:p w:rsidR="00673086" w:rsidRDefault="009D583A" w:rsidP="005D266C">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E. Lievaart heeft het </w:t>
      </w:r>
      <w:r w:rsidR="005D266C">
        <w:rPr>
          <w:rFonts w:ascii="Arial" w:eastAsia="Times New Roman" w:hAnsi="Arial" w:cs="Arial"/>
          <w:sz w:val="24"/>
          <w:szCs w:val="24"/>
        </w:rPr>
        <w:t>info</w:t>
      </w:r>
      <w:r>
        <w:rPr>
          <w:rFonts w:ascii="Arial" w:eastAsia="Times New Roman" w:hAnsi="Arial" w:cs="Arial"/>
          <w:sz w:val="24"/>
          <w:szCs w:val="24"/>
        </w:rPr>
        <w:t>pakket meegebracht voor de verkeersdag</w:t>
      </w:r>
      <w:r w:rsidR="005D266C">
        <w:rPr>
          <w:rFonts w:ascii="Arial" w:eastAsia="Times New Roman" w:hAnsi="Arial" w:cs="Arial"/>
          <w:sz w:val="24"/>
          <w:szCs w:val="24"/>
        </w:rPr>
        <w:t xml:space="preserve">, ter beschikking gesteld door de gemeente, voor de Veilig Verkeer Nederland verkeersdag. </w:t>
      </w:r>
      <w:r w:rsidR="00673086">
        <w:rPr>
          <w:rFonts w:ascii="Arial" w:eastAsia="Times New Roman" w:hAnsi="Arial" w:cs="Arial"/>
          <w:sz w:val="24"/>
          <w:szCs w:val="24"/>
        </w:rPr>
        <w:t xml:space="preserve">Het pakket bevat onder andere 30km-stickers die op de afvalcontainer kunnen worden geplakt. Het pakket wordt bekostigd vanuit de regio. </w:t>
      </w:r>
    </w:p>
    <w:p w:rsidR="006A5797" w:rsidRDefault="006A5797" w:rsidP="006A5797">
      <w:pPr>
        <w:spacing w:after="0" w:line="240" w:lineRule="auto"/>
        <w:ind w:left="705"/>
        <w:rPr>
          <w:rFonts w:ascii="Arial" w:eastAsia="Times New Roman" w:hAnsi="Arial" w:cs="Arial"/>
          <w:sz w:val="24"/>
          <w:szCs w:val="24"/>
        </w:rPr>
      </w:pPr>
      <w:r>
        <w:rPr>
          <w:rFonts w:ascii="Arial" w:eastAsia="Times New Roman" w:hAnsi="Arial" w:cs="Arial"/>
          <w:sz w:val="24"/>
          <w:szCs w:val="24"/>
        </w:rPr>
        <w:t>Op 8 september a.s. wordt met de groepen 7 en 8 ongeveer 20 minuten gelaserd. Ook is er gordelcontrole en is er fietscontrolekaart. B. Ruesink, R. Geers en G, ten Kley verzorgen de 8 septemberdag.</w:t>
      </w:r>
    </w:p>
    <w:p w:rsidR="00673086" w:rsidRDefault="005D266C" w:rsidP="005D266C">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R. Geers deelt mede dat het Streetwisepakket ook is gearriveerd. Dit is voor de school en bevat didactisch materiaal. De school bepaalt zelf de dag. Streetwise vindt éénmaal per twee jaar plaats, er is onder andere een dodehoekles. Er is contact met de Galamaschool over deze dag. </w:t>
      </w:r>
    </w:p>
    <w:p w:rsidR="006A5797" w:rsidRDefault="006A5797" w:rsidP="005D266C">
      <w:pPr>
        <w:spacing w:after="0" w:line="240" w:lineRule="auto"/>
        <w:ind w:left="705"/>
        <w:rPr>
          <w:rFonts w:ascii="Arial" w:eastAsia="Times New Roman" w:hAnsi="Arial" w:cs="Arial"/>
          <w:sz w:val="24"/>
          <w:szCs w:val="24"/>
        </w:rPr>
      </w:pPr>
      <w:r>
        <w:rPr>
          <w:rFonts w:ascii="Arial" w:eastAsia="Times New Roman" w:hAnsi="Arial" w:cs="Arial"/>
          <w:sz w:val="24"/>
          <w:szCs w:val="24"/>
        </w:rPr>
        <w:t>R. Geers stuurt het verslag van 1 mei jl. door naar het secretariaat.</w:t>
      </w:r>
    </w:p>
    <w:p w:rsidR="005D266C" w:rsidRDefault="005D266C" w:rsidP="005D266C">
      <w:pPr>
        <w:spacing w:after="0" w:line="240" w:lineRule="auto"/>
        <w:ind w:left="705"/>
        <w:rPr>
          <w:rFonts w:ascii="Arial" w:eastAsia="Times New Roman" w:hAnsi="Arial" w:cs="Arial"/>
          <w:sz w:val="24"/>
          <w:szCs w:val="24"/>
        </w:rPr>
      </w:pPr>
    </w:p>
    <w:p w:rsidR="00477046" w:rsidRDefault="00D97B76" w:rsidP="00D97B76">
      <w:pPr>
        <w:spacing w:after="0" w:line="240" w:lineRule="auto"/>
        <w:rPr>
          <w:rFonts w:ascii="Arial" w:eastAsia="Times New Roman" w:hAnsi="Arial" w:cs="Arial"/>
          <w:b/>
          <w:sz w:val="24"/>
          <w:szCs w:val="24"/>
          <w:u w:val="single"/>
        </w:rPr>
      </w:pPr>
      <w:r>
        <w:rPr>
          <w:rFonts w:ascii="Arial" w:eastAsia="Times New Roman" w:hAnsi="Arial" w:cs="Arial"/>
          <w:b/>
          <w:sz w:val="24"/>
          <w:szCs w:val="24"/>
        </w:rPr>
        <w:t>6.</w:t>
      </w:r>
      <w:r>
        <w:rPr>
          <w:rFonts w:ascii="Arial" w:eastAsia="Times New Roman" w:hAnsi="Arial" w:cs="Arial"/>
          <w:b/>
          <w:sz w:val="24"/>
          <w:szCs w:val="24"/>
        </w:rPr>
        <w:tab/>
      </w:r>
      <w:r w:rsidR="009504D9" w:rsidRPr="00477046">
        <w:rPr>
          <w:rFonts w:ascii="Arial" w:eastAsia="Times New Roman" w:hAnsi="Arial" w:cs="Arial"/>
          <w:b/>
          <w:sz w:val="24"/>
          <w:szCs w:val="24"/>
          <w:u w:val="single"/>
        </w:rPr>
        <w:t xml:space="preserve">Verkeersveiligheid </w:t>
      </w:r>
      <w:r w:rsidR="00477046" w:rsidRPr="00477046">
        <w:rPr>
          <w:rFonts w:ascii="Arial" w:eastAsia="Times New Roman" w:hAnsi="Arial" w:cs="Arial"/>
          <w:b/>
          <w:sz w:val="24"/>
          <w:szCs w:val="24"/>
          <w:u w:val="single"/>
        </w:rPr>
        <w:t>De Hangaarts/parkeren</w:t>
      </w:r>
    </w:p>
    <w:p w:rsidR="001B3B0C" w:rsidRPr="005A5FB8" w:rsidRDefault="001C7285" w:rsidP="005A5FB8">
      <w:pPr>
        <w:spacing w:after="0" w:line="240" w:lineRule="auto"/>
        <w:ind w:left="705"/>
        <w:rPr>
          <w:rFonts w:ascii="Arial" w:eastAsia="Times New Roman" w:hAnsi="Arial" w:cs="Arial"/>
          <w:sz w:val="24"/>
          <w:szCs w:val="24"/>
        </w:rPr>
      </w:pPr>
      <w:r>
        <w:rPr>
          <w:rFonts w:ascii="Arial" w:eastAsia="Times New Roman" w:hAnsi="Arial" w:cs="Arial"/>
          <w:sz w:val="24"/>
          <w:szCs w:val="24"/>
        </w:rPr>
        <w:t>L. Verheij deelt mede dat in De Hangaarts alle situaties ter plekke zijn bekeken. Er is opnieuw besloten geen bloembakken te plaatsen. De brievenactie van destijds zou wel herhaald kunnen worden, dit heeft destijds goed gewerkt. H. Jansen merkt op dat er over het niet-legale trapje dat tussen twee parkeerplaatsen in is gelegen, veel onenigheid bestaat in de wijk. E. Lievaart antwoordt dat de situatie in onderzoek is.</w:t>
      </w:r>
    </w:p>
    <w:p w:rsidR="00A5556F" w:rsidRDefault="002D0325" w:rsidP="001A69B1">
      <w:pPr>
        <w:spacing w:after="0" w:line="240" w:lineRule="auto"/>
        <w:ind w:left="708" w:hanging="378"/>
        <w:rPr>
          <w:rFonts w:ascii="Arial" w:eastAsia="Times New Roman" w:hAnsi="Arial" w:cs="Arial"/>
          <w:b/>
          <w:sz w:val="24"/>
          <w:szCs w:val="24"/>
        </w:rPr>
      </w:pPr>
      <w:r>
        <w:rPr>
          <w:rFonts w:ascii="Arial" w:eastAsia="Times New Roman" w:hAnsi="Arial" w:cs="Arial"/>
          <w:sz w:val="24"/>
          <w:szCs w:val="24"/>
        </w:rPr>
        <w:tab/>
      </w:r>
    </w:p>
    <w:p w:rsidR="00477046" w:rsidRPr="00477046" w:rsidRDefault="0088110B" w:rsidP="00A5556F">
      <w:pPr>
        <w:spacing w:after="0" w:line="240" w:lineRule="auto"/>
        <w:ind w:left="705" w:hanging="705"/>
        <w:rPr>
          <w:rFonts w:ascii="Arial" w:eastAsia="Times New Roman" w:hAnsi="Arial" w:cs="Arial"/>
          <w:b/>
          <w:sz w:val="24"/>
          <w:szCs w:val="24"/>
          <w:u w:val="single"/>
        </w:rPr>
      </w:pPr>
      <w:r>
        <w:rPr>
          <w:rFonts w:ascii="Arial" w:eastAsia="Times New Roman" w:hAnsi="Arial" w:cs="Arial"/>
          <w:b/>
          <w:sz w:val="24"/>
          <w:szCs w:val="24"/>
        </w:rPr>
        <w:t>7.</w:t>
      </w:r>
      <w:r w:rsidR="00361ADA" w:rsidRPr="00597A1C">
        <w:rPr>
          <w:rFonts w:ascii="Arial" w:eastAsia="Times New Roman" w:hAnsi="Arial" w:cs="Arial"/>
          <w:b/>
          <w:sz w:val="24"/>
          <w:szCs w:val="24"/>
        </w:rPr>
        <w:t xml:space="preserve"> </w:t>
      </w:r>
      <w:r w:rsidR="00F42419">
        <w:rPr>
          <w:rFonts w:ascii="Arial" w:eastAsia="Times New Roman" w:hAnsi="Arial" w:cs="Arial"/>
          <w:b/>
          <w:sz w:val="24"/>
          <w:szCs w:val="24"/>
        </w:rPr>
        <w:tab/>
      </w:r>
      <w:r w:rsidR="00477046" w:rsidRPr="00477046">
        <w:rPr>
          <w:rFonts w:ascii="Arial" w:eastAsia="Times New Roman" w:hAnsi="Arial" w:cs="Arial"/>
          <w:b/>
          <w:sz w:val="24"/>
          <w:szCs w:val="24"/>
          <w:u w:val="single"/>
        </w:rPr>
        <w:t>Verkeersveiligheid verbindingswegen ´s-Heerenberg Oost en West</w:t>
      </w:r>
    </w:p>
    <w:p w:rsidR="00F538D8" w:rsidRPr="001C7285" w:rsidRDefault="001C7285" w:rsidP="000C53B6">
      <w:pPr>
        <w:spacing w:after="0" w:line="240" w:lineRule="auto"/>
        <w:ind w:left="705" w:hanging="705"/>
        <w:rPr>
          <w:rFonts w:ascii="Arial" w:eastAsia="Times New Roman" w:hAnsi="Arial" w:cs="Arial"/>
          <w:sz w:val="24"/>
          <w:szCs w:val="24"/>
        </w:rPr>
      </w:pPr>
      <w:r>
        <w:rPr>
          <w:rFonts w:ascii="Arial" w:eastAsia="Times New Roman" w:hAnsi="Arial" w:cs="Arial"/>
          <w:sz w:val="24"/>
          <w:szCs w:val="24"/>
        </w:rPr>
        <w:tab/>
      </w:r>
      <w:r w:rsidR="00741484">
        <w:rPr>
          <w:rFonts w:ascii="Arial" w:eastAsia="Times New Roman" w:hAnsi="Arial" w:cs="Arial"/>
          <w:sz w:val="24"/>
          <w:szCs w:val="24"/>
        </w:rPr>
        <w:t xml:space="preserve">L. Verheij en E. Lievaart lichten het onderwerp nader toe. Zowel provincie als gemeente zijn betrokken bij het veiliger maken van de verbindingswegen. Op dit moment is sprake van een ontbrekende schakel (bij Azewijn) op aansluitingen van wegen waardoor </w:t>
      </w:r>
      <w:r w:rsidR="00C560D6">
        <w:rPr>
          <w:rFonts w:ascii="Arial" w:eastAsia="Times New Roman" w:hAnsi="Arial" w:cs="Arial"/>
          <w:sz w:val="24"/>
          <w:szCs w:val="24"/>
        </w:rPr>
        <w:t>(</w:t>
      </w:r>
      <w:r w:rsidR="00741484">
        <w:rPr>
          <w:rFonts w:ascii="Arial" w:eastAsia="Times New Roman" w:hAnsi="Arial" w:cs="Arial"/>
          <w:sz w:val="24"/>
          <w:szCs w:val="24"/>
        </w:rPr>
        <w:t>vracht</w:t>
      </w:r>
      <w:r w:rsidR="00C560D6">
        <w:rPr>
          <w:rFonts w:ascii="Arial" w:eastAsia="Times New Roman" w:hAnsi="Arial" w:cs="Arial"/>
          <w:sz w:val="24"/>
          <w:szCs w:val="24"/>
        </w:rPr>
        <w:t>)</w:t>
      </w:r>
      <w:r w:rsidR="00741484">
        <w:rPr>
          <w:rFonts w:ascii="Arial" w:eastAsia="Times New Roman" w:hAnsi="Arial" w:cs="Arial"/>
          <w:sz w:val="24"/>
          <w:szCs w:val="24"/>
        </w:rPr>
        <w:t xml:space="preserve">verkeer in en bij Azewijn en de Lengelseweg in ´s-Heerenberg gebruik maakt van wegen in de bebouwde kom. De ontbrekende schakel moet worden aangelegd, dit ligt echter bij de provincie. Ook in Azewijn is veel overlast van vrachtverkeer. E. Lievaart vult aan dat de ontbrekende schakel nog zeker twee jaar op zich zal laten wachten. L. Verheij stelt voor het verkeer één rotonde verder om te leiden, dit kan met </w:t>
      </w:r>
      <w:r w:rsidR="00C560D6">
        <w:rPr>
          <w:rFonts w:ascii="Arial" w:eastAsia="Times New Roman" w:hAnsi="Arial" w:cs="Arial"/>
          <w:sz w:val="24"/>
          <w:szCs w:val="24"/>
        </w:rPr>
        <w:t>één bord worden geregeld. M. Kniest stelt voor met de provincie in gesprek te gaan en de druk op te voeren. De overlast is erg groot en minimaal twee jaar duurt nog erg lang voor mensen die dagelijks overlast ervaren van het verkeer. H Jansen deelt mede dat bij de meubelzaak voormalig Van Dillen de paaltjes langs de parkeerplaats eruit gereden zijn. Als het verkeer één rotonde verder wordt geleid, is de weg ook veel breder voor het vrachtverkeer. E. Lievaart geeft de opmerkingen en suggesties door aan de verkeerskundige.</w:t>
      </w:r>
    </w:p>
    <w:p w:rsidR="00F538D8" w:rsidRPr="006A6473" w:rsidRDefault="00F538D8" w:rsidP="000C53B6">
      <w:pPr>
        <w:spacing w:after="0" w:line="240" w:lineRule="auto"/>
        <w:ind w:left="705" w:hanging="705"/>
        <w:rPr>
          <w:rFonts w:ascii="Arial" w:eastAsia="Times New Roman" w:hAnsi="Arial" w:cs="Arial"/>
          <w:sz w:val="24"/>
          <w:szCs w:val="24"/>
        </w:rPr>
      </w:pPr>
    </w:p>
    <w:p w:rsidR="00A5556F" w:rsidRDefault="0088110B" w:rsidP="00A5556F">
      <w:pPr>
        <w:spacing w:after="0" w:line="240" w:lineRule="auto"/>
        <w:rPr>
          <w:rFonts w:ascii="Arial" w:eastAsia="Times New Roman" w:hAnsi="Arial" w:cs="Arial"/>
          <w:sz w:val="24"/>
          <w:szCs w:val="24"/>
        </w:rPr>
      </w:pPr>
      <w:r>
        <w:rPr>
          <w:rFonts w:ascii="Arial" w:eastAsia="Times New Roman" w:hAnsi="Arial" w:cs="Arial"/>
          <w:b/>
          <w:sz w:val="24"/>
          <w:szCs w:val="24"/>
        </w:rPr>
        <w:t>8</w:t>
      </w:r>
      <w:r w:rsidR="00EB2E9A">
        <w:rPr>
          <w:rFonts w:ascii="Arial" w:eastAsia="Times New Roman" w:hAnsi="Arial" w:cs="Arial"/>
          <w:b/>
          <w:sz w:val="24"/>
          <w:szCs w:val="24"/>
        </w:rPr>
        <w:t>.</w:t>
      </w:r>
      <w:r w:rsidR="00361ADA" w:rsidRPr="0015381B">
        <w:rPr>
          <w:rFonts w:ascii="Arial" w:eastAsia="Times New Roman" w:hAnsi="Arial" w:cs="Arial"/>
          <w:b/>
          <w:sz w:val="24"/>
          <w:szCs w:val="24"/>
        </w:rPr>
        <w:t xml:space="preserve"> </w:t>
      </w:r>
      <w:r w:rsidR="00F42419">
        <w:rPr>
          <w:rFonts w:ascii="Arial" w:eastAsia="Times New Roman" w:hAnsi="Arial" w:cs="Arial"/>
          <w:b/>
          <w:sz w:val="24"/>
          <w:szCs w:val="24"/>
        </w:rPr>
        <w:tab/>
      </w:r>
      <w:r w:rsidR="00477046">
        <w:rPr>
          <w:rFonts w:ascii="Arial" w:eastAsia="Times New Roman" w:hAnsi="Arial" w:cs="Arial"/>
          <w:b/>
          <w:sz w:val="24"/>
          <w:szCs w:val="24"/>
          <w:u w:val="single"/>
        </w:rPr>
        <w:t xml:space="preserve">Beweegtuin, </w:t>
      </w:r>
      <w:r>
        <w:rPr>
          <w:rFonts w:ascii="Arial" w:eastAsia="Times New Roman" w:hAnsi="Arial" w:cs="Arial"/>
          <w:b/>
          <w:sz w:val="24"/>
          <w:szCs w:val="24"/>
          <w:u w:val="single"/>
        </w:rPr>
        <w:t>situering en sponsoring</w:t>
      </w:r>
      <w:r w:rsidR="000C53B6">
        <w:rPr>
          <w:rFonts w:ascii="Arial" w:eastAsia="Times New Roman" w:hAnsi="Arial" w:cs="Arial"/>
          <w:b/>
          <w:sz w:val="24"/>
          <w:szCs w:val="24"/>
          <w:u w:val="single"/>
        </w:rPr>
        <w:t xml:space="preserve"> </w:t>
      </w:r>
    </w:p>
    <w:p w:rsidR="00683AB7" w:rsidRPr="0034260B" w:rsidRDefault="0034260B" w:rsidP="0034260B">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De beweegtuin bij het Albertusgebouw is in gebruik genomen en functioneert </w:t>
      </w:r>
      <w:r w:rsidR="002769A5">
        <w:rPr>
          <w:rFonts w:ascii="Arial" w:eastAsia="Times New Roman" w:hAnsi="Arial" w:cs="Arial"/>
          <w:sz w:val="24"/>
          <w:szCs w:val="24"/>
        </w:rPr>
        <w:t>goed.</w:t>
      </w:r>
      <w:r>
        <w:rPr>
          <w:rFonts w:ascii="Arial" w:eastAsia="Times New Roman" w:hAnsi="Arial" w:cs="Arial"/>
          <w:sz w:val="24"/>
          <w:szCs w:val="24"/>
        </w:rPr>
        <w:t xml:space="preserve"> De trend is om 50-plussers zo lang mogelijk zelfstandig te laten wonen.</w:t>
      </w:r>
      <w:r w:rsidR="006A5797">
        <w:rPr>
          <w:rFonts w:ascii="Arial" w:eastAsia="Times New Roman" w:hAnsi="Arial" w:cs="Arial"/>
          <w:sz w:val="24"/>
          <w:szCs w:val="24"/>
        </w:rPr>
        <w:t xml:space="preserve"> In Didam wordt de beweegtuin frequent gebruikt. H. Holthaus en G. v.d. Werff hebben de geschikte locaties bekeken en vonden de Loveringboslocatie het meest geschikt. Vervolgens heeft de hele groep de locaties bekeken en bleven er twee locaties over: het veldje naast de brandweerkazerne (tegenover Barghse Huus) en het Loveringbosterrein naast De Commandeur, bereikbaar onder andere via het taludpad. Er is nog geen definitieve beslissing genomen. Bij de aftrap van de sportweek op het Stadsplein met beweegtoestellen en stands, was er weinig respons. De vraag is op dit moment nog of er een beweegtuin komt. R. Frerix merkt op dat in Didam de beweegtuin in het centrum nabij ouderenappartementen is gesitueerd.</w:t>
      </w:r>
    </w:p>
    <w:p w:rsidR="00C560D6" w:rsidRDefault="00C560D6" w:rsidP="00477046">
      <w:pPr>
        <w:spacing w:after="0" w:line="240" w:lineRule="auto"/>
        <w:rPr>
          <w:rFonts w:ascii="Arial" w:eastAsia="Times New Roman" w:hAnsi="Arial" w:cs="Arial"/>
          <w:b/>
          <w:sz w:val="24"/>
          <w:szCs w:val="24"/>
        </w:rPr>
      </w:pPr>
    </w:p>
    <w:p w:rsidR="00E656F7" w:rsidRDefault="00477046" w:rsidP="00477046">
      <w:pPr>
        <w:spacing w:after="0" w:line="240" w:lineRule="auto"/>
        <w:rPr>
          <w:rFonts w:ascii="Arial" w:eastAsia="Times New Roman" w:hAnsi="Arial" w:cs="Arial"/>
          <w:b/>
          <w:sz w:val="24"/>
          <w:szCs w:val="24"/>
          <w:u w:val="single"/>
        </w:rPr>
      </w:pPr>
      <w:r>
        <w:rPr>
          <w:rFonts w:ascii="Arial" w:eastAsia="Times New Roman" w:hAnsi="Arial" w:cs="Arial"/>
          <w:b/>
          <w:sz w:val="24"/>
          <w:szCs w:val="24"/>
        </w:rPr>
        <w:t>9.</w:t>
      </w:r>
      <w:r w:rsidR="000C53B6">
        <w:rPr>
          <w:rFonts w:ascii="Arial" w:eastAsia="Times New Roman" w:hAnsi="Arial" w:cs="Arial"/>
          <w:b/>
          <w:sz w:val="24"/>
          <w:szCs w:val="24"/>
        </w:rPr>
        <w:tab/>
      </w:r>
      <w:r w:rsidRPr="00477046">
        <w:rPr>
          <w:rFonts w:ascii="Arial" w:eastAsia="Times New Roman" w:hAnsi="Arial" w:cs="Arial"/>
          <w:b/>
          <w:sz w:val="24"/>
          <w:szCs w:val="24"/>
          <w:u w:val="single"/>
        </w:rPr>
        <w:t>Revitalisering De Bongerd</w:t>
      </w:r>
    </w:p>
    <w:p w:rsidR="00DB14DF" w:rsidRDefault="00DB14DF" w:rsidP="00DB14DF">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De Emmauskerk staat momenteel leeg en het gebouw van de Woningstichting Bergh ook gedeeltelijk op termijn. Het blijft wel servicepunt voor Plavei (naam van de nieuwe woningstichting na de fusie met Laris). Supermarkt Albert Heijn wil mogelijk uitbreiden. </w:t>
      </w:r>
    </w:p>
    <w:p w:rsidR="00477046" w:rsidRDefault="00DB14DF" w:rsidP="00DB14DF">
      <w:pPr>
        <w:spacing w:after="0" w:line="240" w:lineRule="auto"/>
        <w:ind w:left="705"/>
        <w:rPr>
          <w:rFonts w:ascii="Arial" w:eastAsia="Times New Roman" w:hAnsi="Arial" w:cs="Arial"/>
          <w:sz w:val="24"/>
          <w:szCs w:val="24"/>
        </w:rPr>
      </w:pPr>
      <w:r>
        <w:rPr>
          <w:rFonts w:ascii="Arial" w:eastAsia="Times New Roman" w:hAnsi="Arial" w:cs="Arial"/>
          <w:sz w:val="24"/>
          <w:szCs w:val="24"/>
        </w:rPr>
        <w:t>A. v.d. Dikkenberg merkt op dat er te praten is met Plavei over de wensen ten aanzien van De Bongerdrevitalisering.</w:t>
      </w:r>
    </w:p>
    <w:p w:rsidR="00DB14DF" w:rsidRDefault="0063448C" w:rsidP="00DB14DF">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E. Lievaart antwoordt op vraag van H. Holthaus dat een gesprek met de wethouder zeker nuttig is. Ook een brief naar de gemeenteraad is zeker zinvol. </w:t>
      </w:r>
    </w:p>
    <w:p w:rsidR="0063448C" w:rsidRPr="006A5797" w:rsidRDefault="0063448C" w:rsidP="00DB14DF">
      <w:pPr>
        <w:spacing w:after="0" w:line="240" w:lineRule="auto"/>
        <w:ind w:left="705"/>
        <w:rPr>
          <w:rFonts w:ascii="Arial" w:eastAsia="Times New Roman" w:hAnsi="Arial" w:cs="Arial"/>
          <w:sz w:val="24"/>
          <w:szCs w:val="24"/>
        </w:rPr>
      </w:pPr>
    </w:p>
    <w:p w:rsidR="00477046" w:rsidRDefault="00477046" w:rsidP="00477046">
      <w:pPr>
        <w:spacing w:after="0" w:line="240" w:lineRule="auto"/>
        <w:rPr>
          <w:rFonts w:ascii="Arial" w:eastAsia="Times New Roman" w:hAnsi="Arial" w:cs="Arial"/>
          <w:b/>
          <w:sz w:val="24"/>
          <w:szCs w:val="24"/>
          <w:u w:val="single"/>
        </w:rPr>
      </w:pPr>
      <w:r>
        <w:rPr>
          <w:rFonts w:ascii="Arial" w:eastAsia="Times New Roman" w:hAnsi="Arial" w:cs="Arial"/>
          <w:b/>
          <w:sz w:val="24"/>
          <w:szCs w:val="24"/>
        </w:rPr>
        <w:t>10.</w:t>
      </w:r>
      <w:r>
        <w:rPr>
          <w:rFonts w:ascii="Arial" w:eastAsia="Times New Roman" w:hAnsi="Arial" w:cs="Arial"/>
          <w:b/>
          <w:sz w:val="24"/>
          <w:szCs w:val="24"/>
        </w:rPr>
        <w:tab/>
      </w:r>
      <w:r w:rsidRPr="00477046">
        <w:rPr>
          <w:rFonts w:ascii="Arial" w:eastAsia="Times New Roman" w:hAnsi="Arial" w:cs="Arial"/>
          <w:b/>
          <w:sz w:val="24"/>
          <w:szCs w:val="24"/>
          <w:u w:val="single"/>
        </w:rPr>
        <w:t>Participatieladder</w:t>
      </w:r>
    </w:p>
    <w:p w:rsidR="00477046" w:rsidRDefault="0063448C" w:rsidP="0063448C">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H. Holthaus geeft een korte inleiding. </w:t>
      </w:r>
      <w:r w:rsidR="00511EE6">
        <w:rPr>
          <w:rFonts w:ascii="Arial" w:eastAsia="Times New Roman" w:hAnsi="Arial" w:cs="Arial"/>
          <w:sz w:val="24"/>
          <w:szCs w:val="24"/>
        </w:rPr>
        <w:t>Op de Hulzenberg bij</w:t>
      </w:r>
      <w:r>
        <w:rPr>
          <w:rFonts w:ascii="Arial" w:eastAsia="Times New Roman" w:hAnsi="Arial" w:cs="Arial"/>
          <w:sz w:val="24"/>
          <w:szCs w:val="24"/>
        </w:rPr>
        <w:t xml:space="preserve"> Stokkum is een uitkijktoren ge</w:t>
      </w:r>
      <w:r w:rsidR="00511EE6">
        <w:rPr>
          <w:rFonts w:ascii="Arial" w:eastAsia="Times New Roman" w:hAnsi="Arial" w:cs="Arial"/>
          <w:sz w:val="24"/>
          <w:szCs w:val="24"/>
        </w:rPr>
        <w:t>pland</w:t>
      </w:r>
      <w:r>
        <w:rPr>
          <w:rFonts w:ascii="Arial" w:eastAsia="Times New Roman" w:hAnsi="Arial" w:cs="Arial"/>
          <w:sz w:val="24"/>
          <w:szCs w:val="24"/>
        </w:rPr>
        <w:t xml:space="preserve"> waar de inwoners van Stokkum niet erg blij mee waren. Er is door de Gemeente Montferland in samenwerking met Natuurmonumenten het initiatief voor genomen en er is een presentatie/avond voor georganiseerd. Er was ongenoegen in de zaal over het ontbreken van overleg met de inwoners van Stokkum. De vraag is hoe een dergelijk initiatief pas in het Wijk- en Kerngericht Werken waar de gemeente toch voorstander van is. Is er gekeken naar het draagvlak voor de uitkijktoren en waarom is er geen overleg geweest met de dorpsraad Stokkum. E. Lievaart blijft het antwoord vooralsnog schuldig. Natuurmonumenten heeft het idee gelanceerd en heeft bij de gemeente aangeklopt, ook voor financiering. Voor wat betreft de WKW-participatieladder merkt zij op, dat de bovenste trede betekent dat de buurt beslist, bij de onderste trede verstrekt de gemeente alleen informatie, </w:t>
      </w:r>
      <w:r w:rsidR="009F3132">
        <w:rPr>
          <w:rFonts w:ascii="Arial" w:eastAsia="Times New Roman" w:hAnsi="Arial" w:cs="Arial"/>
          <w:sz w:val="24"/>
          <w:szCs w:val="24"/>
        </w:rPr>
        <w:t xml:space="preserve">In dit geval hadden de dorpsraad/inwoners geen invloed, maar werden alleen </w:t>
      </w:r>
      <w:r w:rsidR="009B05DD">
        <w:rPr>
          <w:rFonts w:ascii="Arial" w:eastAsia="Times New Roman" w:hAnsi="Arial" w:cs="Arial"/>
          <w:sz w:val="24"/>
          <w:szCs w:val="24"/>
        </w:rPr>
        <w:t>geïnformeerd</w:t>
      </w:r>
      <w:r w:rsidR="009F3132">
        <w:rPr>
          <w:rFonts w:ascii="Arial" w:eastAsia="Times New Roman" w:hAnsi="Arial" w:cs="Arial"/>
          <w:sz w:val="24"/>
          <w:szCs w:val="24"/>
        </w:rPr>
        <w:t xml:space="preserve">. Er waren 70 inwoners tegen de uitvoering van het plan. H. Holthaus reageert hierop met de opmerking dat de gemeente 80.000,- euro uitgeeft aan een ongewenste uitkijktoren en dat ondertussen allerlei voorzieningen in de kleine kernen verdwijnen. Waarom niet eerst gekeken of er draagvlak is voor een object als de uitkijktoren. E. Lievaart antwoordt dat het in dit geval ook een beslissing van B&amp;W is geweest. Verder is het zo dat de dorpsraad van Stokkum ongeveer anderhalf jaar geleden is opgeheven en de hiervoor in de plaats gekomen raad wenst geen gebruik te maken van de coordinator kleine kernen. </w:t>
      </w:r>
    </w:p>
    <w:p w:rsidR="009F3132" w:rsidRPr="0063448C" w:rsidRDefault="009F3132" w:rsidP="0063448C">
      <w:pPr>
        <w:spacing w:after="0" w:line="240" w:lineRule="auto"/>
        <w:ind w:left="705"/>
        <w:rPr>
          <w:rFonts w:ascii="Arial" w:eastAsia="Times New Roman" w:hAnsi="Arial" w:cs="Arial"/>
          <w:sz w:val="24"/>
          <w:szCs w:val="24"/>
        </w:rPr>
      </w:pPr>
    </w:p>
    <w:p w:rsidR="00477046" w:rsidRPr="00477046" w:rsidRDefault="00477046" w:rsidP="00477046">
      <w:pPr>
        <w:spacing w:after="0" w:line="240" w:lineRule="auto"/>
        <w:rPr>
          <w:rFonts w:ascii="Arial" w:eastAsia="Times New Roman" w:hAnsi="Arial" w:cs="Arial"/>
          <w:b/>
          <w:sz w:val="24"/>
          <w:szCs w:val="24"/>
        </w:rPr>
      </w:pPr>
      <w:r>
        <w:rPr>
          <w:rFonts w:ascii="Arial" w:eastAsia="Times New Roman" w:hAnsi="Arial" w:cs="Arial"/>
          <w:b/>
          <w:sz w:val="24"/>
          <w:szCs w:val="24"/>
        </w:rPr>
        <w:t>11.</w:t>
      </w:r>
      <w:r>
        <w:rPr>
          <w:rFonts w:ascii="Arial" w:eastAsia="Times New Roman" w:hAnsi="Arial" w:cs="Arial"/>
          <w:b/>
          <w:sz w:val="24"/>
          <w:szCs w:val="24"/>
        </w:rPr>
        <w:tab/>
      </w:r>
      <w:r w:rsidRPr="00477046">
        <w:rPr>
          <w:rFonts w:ascii="Arial" w:eastAsia="Times New Roman" w:hAnsi="Arial" w:cs="Arial"/>
          <w:b/>
          <w:sz w:val="24"/>
          <w:szCs w:val="24"/>
          <w:u w:val="single"/>
        </w:rPr>
        <w:t>Wat verder ter tafel komt</w:t>
      </w:r>
    </w:p>
    <w:p w:rsidR="00477046" w:rsidRDefault="009F3132" w:rsidP="009F3132">
      <w:pPr>
        <w:spacing w:after="0" w:line="240" w:lineRule="auto"/>
        <w:ind w:left="708" w:hanging="303"/>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M. Kniest informeert de vergadering over de meest recente ontwikkelingen rondom het Stadsmuseum Bergh. De realisering verloopt langzaam maar gestaag en verwacht wordt dat aan het begin van het nieuwe toeristenseizoen de opening zal plaatsvinden.</w:t>
      </w:r>
    </w:p>
    <w:p w:rsidR="009F3132" w:rsidRDefault="009F3132" w:rsidP="009F3132">
      <w:pPr>
        <w:spacing w:after="0" w:line="240" w:lineRule="auto"/>
        <w:ind w:left="708" w:hanging="303"/>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R. Geers merkt op dat hij de notulen niet rechtstreeks krijgt toegezonden. M. Kniest antwoordt dat het goedgekeurde verslag op de website wordt geplaatst.</w:t>
      </w:r>
    </w:p>
    <w:p w:rsidR="009F3132" w:rsidRDefault="009F3132" w:rsidP="009F3132">
      <w:pPr>
        <w:spacing w:after="0" w:line="240" w:lineRule="auto"/>
        <w:ind w:left="708" w:hanging="303"/>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H. Jansen vraagt of het op Facebook geplaatste bericht dat Huis Bergh een fulltime BOA beschikbaar </w:t>
      </w:r>
      <w:r w:rsidR="008B2EAC">
        <w:rPr>
          <w:rFonts w:ascii="Arial" w:eastAsia="Times New Roman" w:hAnsi="Arial" w:cs="Arial"/>
          <w:sz w:val="24"/>
          <w:szCs w:val="24"/>
        </w:rPr>
        <w:t>wordt gesteld</w:t>
      </w:r>
      <w:r>
        <w:rPr>
          <w:rFonts w:ascii="Arial" w:eastAsia="Times New Roman" w:hAnsi="Arial" w:cs="Arial"/>
          <w:sz w:val="24"/>
          <w:szCs w:val="24"/>
        </w:rPr>
        <w:t xml:space="preserve"> correct is. </w:t>
      </w:r>
      <w:r w:rsidR="008B2EAC">
        <w:rPr>
          <w:rFonts w:ascii="Arial" w:eastAsia="Times New Roman" w:hAnsi="Arial" w:cs="Arial"/>
          <w:sz w:val="24"/>
          <w:szCs w:val="24"/>
        </w:rPr>
        <w:t>E. Lievaart antwoordt dat voor de Gemeente Montferland nog steeds 2,5 fte BOA beschikbaar is.</w:t>
      </w:r>
    </w:p>
    <w:p w:rsidR="008B2EAC" w:rsidRDefault="008B2EAC" w:rsidP="009F3132">
      <w:pPr>
        <w:spacing w:after="0" w:line="240" w:lineRule="auto"/>
        <w:ind w:left="708" w:hanging="303"/>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E. Lievaart deelt mede dat er een Smiley beschikbaar is voor straten waarin te hard gereden wordt. Zij vraagt aan haar door te geven of en waar nog een Smiley gewenst is. </w:t>
      </w:r>
    </w:p>
    <w:p w:rsidR="008B2EAC" w:rsidRDefault="008B2EAC" w:rsidP="008B2EAC">
      <w:pPr>
        <w:spacing w:after="0" w:line="240" w:lineRule="auto"/>
        <w:ind w:left="708" w:hanging="303"/>
        <w:rPr>
          <w:rFonts w:ascii="Arial" w:eastAsia="Times New Roman" w:hAnsi="Arial" w:cs="Arial"/>
          <w:sz w:val="24"/>
          <w:szCs w:val="24"/>
        </w:rPr>
      </w:pPr>
      <w:r>
        <w:rPr>
          <w:rFonts w:ascii="Arial" w:eastAsia="Times New Roman" w:hAnsi="Arial" w:cs="Arial"/>
          <w:sz w:val="24"/>
          <w:szCs w:val="24"/>
        </w:rPr>
        <w:tab/>
        <w:t>Verder deelt zij mede dat er op 9 juni a.s. een inloopavond Zorg is in Gouden Handen en op 16 juni a.s. in het Albertusgebouw.</w:t>
      </w:r>
    </w:p>
    <w:p w:rsidR="008B2EAC" w:rsidRDefault="008B2EAC" w:rsidP="008B2EAC">
      <w:pPr>
        <w:spacing w:after="0" w:line="240" w:lineRule="auto"/>
        <w:ind w:left="708"/>
        <w:rPr>
          <w:rFonts w:ascii="Arial" w:eastAsia="Times New Roman" w:hAnsi="Arial" w:cs="Arial"/>
          <w:sz w:val="24"/>
          <w:szCs w:val="24"/>
        </w:rPr>
      </w:pPr>
      <w:r>
        <w:rPr>
          <w:rFonts w:ascii="Arial" w:eastAsia="Times New Roman" w:hAnsi="Arial" w:cs="Arial"/>
          <w:sz w:val="24"/>
          <w:szCs w:val="24"/>
        </w:rPr>
        <w:t>Voor wat betreft het hek van het speelveld Rodingsveen merkt zij op dat het hek weghalen ook een optie is.</w:t>
      </w:r>
    </w:p>
    <w:p w:rsidR="008B2EAC" w:rsidRDefault="008B2EAC" w:rsidP="008B2EAC">
      <w:pPr>
        <w:pStyle w:val="Lijstalinea"/>
        <w:numPr>
          <w:ilvl w:val="0"/>
          <w:numId w:val="25"/>
        </w:numPr>
        <w:spacing w:after="0" w:line="240" w:lineRule="auto"/>
        <w:rPr>
          <w:rFonts w:ascii="Arial" w:eastAsia="Times New Roman" w:hAnsi="Arial" w:cs="Arial"/>
          <w:sz w:val="24"/>
          <w:szCs w:val="24"/>
        </w:rPr>
      </w:pPr>
      <w:r>
        <w:rPr>
          <w:rFonts w:ascii="Arial" w:eastAsia="Times New Roman" w:hAnsi="Arial" w:cs="Arial"/>
          <w:sz w:val="24"/>
          <w:szCs w:val="24"/>
        </w:rPr>
        <w:t xml:space="preserve">A. v.d. Dikkenberg deelt mede dat per 1 januari 2015 de Woningstichting Bergh gefuseerd is met Stichting Plavei. Het betreft een juridische fusie, operationeel zullen de </w:t>
      </w:r>
      <w:r w:rsidR="00511EE6">
        <w:rPr>
          <w:rFonts w:ascii="Arial" w:eastAsia="Times New Roman" w:hAnsi="Arial" w:cs="Arial"/>
          <w:sz w:val="24"/>
          <w:szCs w:val="24"/>
        </w:rPr>
        <w:t>organisaties</w:t>
      </w:r>
      <w:r>
        <w:rPr>
          <w:rFonts w:ascii="Arial" w:eastAsia="Times New Roman" w:hAnsi="Arial" w:cs="Arial"/>
          <w:sz w:val="24"/>
          <w:szCs w:val="24"/>
        </w:rPr>
        <w:t xml:space="preserve"> nog in elkaar worden geschoven. Onder andere de leefbaarheid van de wijken en de wens tot samenwerking hebben geleid tot deze fusie. Het beleid en de werkprocessen zullen nog in elkaar worden geschoven. De belanghoudersvereniging en de huurdersbelangen-verenigingen zijn uiteraard op de hoogte van de processen.</w:t>
      </w:r>
    </w:p>
    <w:p w:rsidR="008B2EAC" w:rsidRDefault="008B2EAC" w:rsidP="008B2EAC">
      <w:pPr>
        <w:spacing w:after="0" w:line="240" w:lineRule="auto"/>
        <w:rPr>
          <w:rFonts w:ascii="Arial" w:eastAsia="Times New Roman" w:hAnsi="Arial" w:cs="Arial"/>
          <w:sz w:val="24"/>
          <w:szCs w:val="24"/>
        </w:rPr>
      </w:pPr>
    </w:p>
    <w:p w:rsidR="008B2EAC" w:rsidRDefault="008B2EAC" w:rsidP="008B2EAC">
      <w:pPr>
        <w:spacing w:after="0" w:line="240" w:lineRule="auto"/>
        <w:ind w:left="405"/>
        <w:rPr>
          <w:rFonts w:ascii="Arial" w:eastAsia="Times New Roman" w:hAnsi="Arial" w:cs="Arial"/>
          <w:sz w:val="24"/>
          <w:szCs w:val="24"/>
        </w:rPr>
      </w:pPr>
    </w:p>
    <w:p w:rsidR="008B2EAC" w:rsidRPr="008B2EAC" w:rsidRDefault="008B2EAC" w:rsidP="008B2EAC">
      <w:pPr>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H. Holthaus vraagt of particuliere verhuurders niet of minder bereid zijn om te investeren in leefbaarheid. Uit de vergadering komt naar voren dat in het algemeen wel geldt. A. v.d. Dikkenberg geeft hier een toelichting op. Leefbaarheid is een breed begrip dat bij de corporaties hoge prioriteit heeft. Het houdt bijvoorbeeld ook in dat in buurtbemiddeling wordt </w:t>
      </w:r>
      <w:r w:rsidR="009B05DD">
        <w:rPr>
          <w:rFonts w:ascii="Arial" w:eastAsia="Times New Roman" w:hAnsi="Arial" w:cs="Arial"/>
          <w:sz w:val="24"/>
          <w:szCs w:val="24"/>
        </w:rPr>
        <w:t>geïnvesteerd</w:t>
      </w:r>
      <w:r>
        <w:rPr>
          <w:rFonts w:ascii="Arial" w:eastAsia="Times New Roman" w:hAnsi="Arial" w:cs="Arial"/>
          <w:sz w:val="24"/>
          <w:szCs w:val="24"/>
        </w:rPr>
        <w:t>.</w:t>
      </w:r>
    </w:p>
    <w:p w:rsidR="009F3132" w:rsidRPr="009F3132" w:rsidRDefault="009F3132" w:rsidP="009F3132">
      <w:pPr>
        <w:spacing w:after="0" w:line="240" w:lineRule="auto"/>
        <w:ind w:left="705"/>
        <w:rPr>
          <w:rFonts w:ascii="Arial" w:eastAsia="Times New Roman" w:hAnsi="Arial" w:cs="Arial"/>
          <w:sz w:val="24"/>
          <w:szCs w:val="24"/>
        </w:rPr>
      </w:pPr>
    </w:p>
    <w:p w:rsidR="00456846" w:rsidRPr="00947250" w:rsidRDefault="0088110B" w:rsidP="00A5556F">
      <w:pPr>
        <w:spacing w:after="0" w:line="240" w:lineRule="auto"/>
        <w:rPr>
          <w:rFonts w:ascii="Arial" w:eastAsia="Times New Roman" w:hAnsi="Arial" w:cs="Arial"/>
          <w:b/>
          <w:sz w:val="28"/>
          <w:szCs w:val="28"/>
          <w:u w:val="single"/>
        </w:rPr>
      </w:pPr>
      <w:r>
        <w:rPr>
          <w:rFonts w:ascii="Arial" w:eastAsia="Times New Roman" w:hAnsi="Arial" w:cs="Arial"/>
          <w:b/>
          <w:sz w:val="24"/>
          <w:szCs w:val="24"/>
        </w:rPr>
        <w:t>1</w:t>
      </w:r>
      <w:r w:rsidR="00477046">
        <w:rPr>
          <w:rFonts w:ascii="Arial" w:eastAsia="Times New Roman" w:hAnsi="Arial" w:cs="Arial"/>
          <w:b/>
          <w:sz w:val="24"/>
          <w:szCs w:val="24"/>
        </w:rPr>
        <w:t>2</w:t>
      </w:r>
      <w:r>
        <w:rPr>
          <w:rFonts w:ascii="Arial" w:eastAsia="Times New Roman" w:hAnsi="Arial" w:cs="Arial"/>
          <w:b/>
          <w:sz w:val="24"/>
          <w:szCs w:val="24"/>
        </w:rPr>
        <w:t>.</w:t>
      </w:r>
      <w:r>
        <w:rPr>
          <w:rFonts w:ascii="Arial" w:eastAsia="Times New Roman" w:hAnsi="Arial" w:cs="Arial"/>
          <w:b/>
          <w:sz w:val="24"/>
          <w:szCs w:val="24"/>
        </w:rPr>
        <w:tab/>
      </w:r>
      <w:r w:rsidR="000C53B6">
        <w:rPr>
          <w:rFonts w:ascii="Arial" w:eastAsia="Times New Roman" w:hAnsi="Arial" w:cs="Arial"/>
          <w:b/>
          <w:sz w:val="24"/>
          <w:szCs w:val="24"/>
          <w:u w:val="single"/>
        </w:rPr>
        <w:t>Rondvraag en sluiting</w:t>
      </w:r>
    </w:p>
    <w:p w:rsidR="00C52605" w:rsidRDefault="00404293" w:rsidP="00C52605">
      <w:pPr>
        <w:spacing w:after="0" w:line="240" w:lineRule="auto"/>
        <w:ind w:left="705" w:hanging="300"/>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r>
      <w:r w:rsidR="00A46395">
        <w:rPr>
          <w:rFonts w:ascii="Arial" w:eastAsia="Times New Roman" w:hAnsi="Arial" w:cs="Arial"/>
          <w:sz w:val="24"/>
          <w:szCs w:val="24"/>
        </w:rPr>
        <w:t>M. Kniest merkt op dat de BOA van Huis Bergh ook een BOA kan zijn die door Huis Bergh zelf is aangesteld.</w:t>
      </w:r>
    </w:p>
    <w:p w:rsidR="00A46395" w:rsidRDefault="00A46395" w:rsidP="00C52605">
      <w:pPr>
        <w:spacing w:after="0" w:line="240" w:lineRule="auto"/>
        <w:ind w:left="705" w:hanging="300"/>
        <w:rPr>
          <w:rFonts w:ascii="Arial" w:eastAsia="Times New Roman" w:hAnsi="Arial" w:cs="Arial"/>
          <w:sz w:val="24"/>
          <w:szCs w:val="24"/>
        </w:rPr>
      </w:pPr>
    </w:p>
    <w:p w:rsidR="007D2D7A" w:rsidRDefault="00866C2F" w:rsidP="00866C2F">
      <w:pPr>
        <w:spacing w:after="0" w:line="240" w:lineRule="auto"/>
        <w:ind w:left="705"/>
        <w:rPr>
          <w:rFonts w:ascii="Arial" w:eastAsia="Times New Roman" w:hAnsi="Arial" w:cs="Arial"/>
          <w:sz w:val="24"/>
          <w:szCs w:val="24"/>
        </w:rPr>
      </w:pPr>
      <w:r>
        <w:rPr>
          <w:rFonts w:ascii="Arial" w:eastAsia="Times New Roman" w:hAnsi="Arial" w:cs="Arial"/>
          <w:sz w:val="24"/>
          <w:szCs w:val="24"/>
        </w:rPr>
        <w:t>Niets meer aan de orde zijnde wordt de vergadering</w:t>
      </w:r>
      <w:r w:rsidR="00AA17B8">
        <w:rPr>
          <w:rFonts w:ascii="Arial" w:eastAsia="Times New Roman" w:hAnsi="Arial" w:cs="Arial"/>
          <w:sz w:val="24"/>
          <w:szCs w:val="24"/>
        </w:rPr>
        <w:t>,</w:t>
      </w:r>
      <w:r>
        <w:rPr>
          <w:rFonts w:ascii="Arial" w:eastAsia="Times New Roman" w:hAnsi="Arial" w:cs="Arial"/>
          <w:sz w:val="24"/>
          <w:szCs w:val="24"/>
        </w:rPr>
        <w:t xml:space="preserve"> met dank aan de aanwezigen voor hun inbreng</w:t>
      </w:r>
      <w:r w:rsidR="00AA17B8">
        <w:rPr>
          <w:rFonts w:ascii="Arial" w:eastAsia="Times New Roman" w:hAnsi="Arial" w:cs="Arial"/>
          <w:sz w:val="24"/>
          <w:szCs w:val="24"/>
        </w:rPr>
        <w:t>,</w:t>
      </w:r>
      <w:r>
        <w:rPr>
          <w:rFonts w:ascii="Arial" w:eastAsia="Times New Roman" w:hAnsi="Arial" w:cs="Arial"/>
          <w:sz w:val="24"/>
          <w:szCs w:val="24"/>
        </w:rPr>
        <w:t xml:space="preserve"> om </w:t>
      </w:r>
      <w:r w:rsidR="007D2D7A">
        <w:rPr>
          <w:rFonts w:ascii="Arial" w:eastAsia="Times New Roman" w:hAnsi="Arial" w:cs="Arial"/>
          <w:sz w:val="24"/>
          <w:szCs w:val="24"/>
        </w:rPr>
        <w:t>21.45 uur gesloten</w:t>
      </w:r>
      <w:r w:rsidR="00DA4FDA">
        <w:rPr>
          <w:rFonts w:ascii="Arial" w:eastAsia="Times New Roman" w:hAnsi="Arial" w:cs="Arial"/>
          <w:sz w:val="24"/>
          <w:szCs w:val="24"/>
        </w:rPr>
        <w:t>.</w:t>
      </w:r>
    </w:p>
    <w:p w:rsidR="00FD0A3B" w:rsidRDefault="00FD0A3B" w:rsidP="00FD0A3B">
      <w:pPr>
        <w:spacing w:after="0" w:line="240" w:lineRule="auto"/>
        <w:ind w:left="708" w:firstLine="708"/>
        <w:rPr>
          <w:rFonts w:ascii="Arial" w:eastAsia="Times New Roman" w:hAnsi="Arial" w:cs="Arial"/>
          <w:sz w:val="24"/>
          <w:szCs w:val="24"/>
        </w:rPr>
      </w:pPr>
    </w:p>
    <w:p w:rsidR="00A53136" w:rsidRDefault="00A53136" w:rsidP="00FD0A3B">
      <w:pPr>
        <w:spacing w:after="0" w:line="240" w:lineRule="auto"/>
        <w:ind w:left="708" w:firstLine="708"/>
        <w:rPr>
          <w:rFonts w:ascii="Arial" w:eastAsia="Times New Roman" w:hAnsi="Arial" w:cs="Arial"/>
          <w:sz w:val="24"/>
          <w:szCs w:val="24"/>
        </w:rPr>
      </w:pPr>
    </w:p>
    <w:p w:rsidR="00A53136" w:rsidRDefault="00A53136" w:rsidP="00FD0A3B">
      <w:pPr>
        <w:spacing w:after="0" w:line="240" w:lineRule="auto"/>
        <w:ind w:left="708" w:firstLine="708"/>
        <w:rPr>
          <w:rFonts w:ascii="Arial" w:eastAsia="Times New Roman" w:hAnsi="Arial" w:cs="Arial"/>
          <w:sz w:val="24"/>
          <w:szCs w:val="24"/>
        </w:rPr>
      </w:pPr>
    </w:p>
    <w:p w:rsidR="003B382A" w:rsidRDefault="003B382A" w:rsidP="00FD0A3B">
      <w:pPr>
        <w:spacing w:after="0" w:line="240" w:lineRule="auto"/>
        <w:ind w:left="708" w:firstLine="708"/>
        <w:rPr>
          <w:rFonts w:ascii="Arial" w:eastAsia="Times New Roman" w:hAnsi="Arial" w:cs="Arial"/>
          <w:sz w:val="24"/>
          <w:szCs w:val="24"/>
        </w:rPr>
      </w:pPr>
      <w:r>
        <w:rPr>
          <w:rFonts w:ascii="Arial" w:eastAsia="Times New Roman" w:hAnsi="Arial" w:cs="Arial"/>
          <w:sz w:val="24"/>
          <w:szCs w:val="24"/>
        </w:rPr>
        <w:t xml:space="preserve">                           </w:t>
      </w:r>
      <w:r w:rsidR="00F07DEB">
        <w:rPr>
          <w:rFonts w:ascii="Arial" w:eastAsia="Times New Roman" w:hAnsi="Arial" w:cs="Arial"/>
          <w:sz w:val="24"/>
          <w:szCs w:val="24"/>
        </w:rPr>
        <w:t xml:space="preserve">           </w:t>
      </w:r>
      <w:r>
        <w:rPr>
          <w:rFonts w:ascii="Arial" w:eastAsia="Times New Roman" w:hAnsi="Arial" w:cs="Arial"/>
          <w:sz w:val="24"/>
          <w:szCs w:val="24"/>
        </w:rPr>
        <w:t xml:space="preserve">       </w:t>
      </w:r>
      <w:r w:rsidR="00213DD7">
        <w:rPr>
          <w:rFonts w:ascii="Arial" w:eastAsia="Times New Roman" w:hAnsi="Arial" w:cs="Arial"/>
          <w:sz w:val="24"/>
          <w:szCs w:val="24"/>
        </w:rPr>
        <w:t xml:space="preserve">    </w:t>
      </w:r>
      <w:r>
        <w:rPr>
          <w:rFonts w:ascii="Arial" w:eastAsia="Times New Roman" w:hAnsi="Arial" w:cs="Arial"/>
          <w:sz w:val="24"/>
          <w:szCs w:val="24"/>
        </w:rPr>
        <w:t>---000---</w:t>
      </w:r>
    </w:p>
    <w:sectPr w:rsidR="003B382A" w:rsidSect="00F4241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D1B" w:rsidRDefault="00653D1B" w:rsidP="000E7BDF">
      <w:pPr>
        <w:spacing w:after="0" w:line="240" w:lineRule="auto"/>
      </w:pPr>
      <w:r>
        <w:separator/>
      </w:r>
    </w:p>
  </w:endnote>
  <w:endnote w:type="continuationSeparator" w:id="0">
    <w:p w:rsidR="00653D1B" w:rsidRDefault="00653D1B" w:rsidP="000E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635683"/>
      <w:docPartObj>
        <w:docPartGallery w:val="Page Numbers (Bottom of Page)"/>
        <w:docPartUnique/>
      </w:docPartObj>
    </w:sdtPr>
    <w:sdtEndPr/>
    <w:sdtContent>
      <w:p w:rsidR="006D6540" w:rsidRDefault="006D6540">
        <w:pPr>
          <w:pStyle w:val="Voettekst"/>
          <w:jc w:val="center"/>
        </w:pPr>
        <w:r>
          <w:fldChar w:fldCharType="begin"/>
        </w:r>
        <w:r>
          <w:instrText>PAGE   \* MERGEFORMAT</w:instrText>
        </w:r>
        <w:r>
          <w:fldChar w:fldCharType="separate"/>
        </w:r>
        <w:r w:rsidR="00F35A16">
          <w:rPr>
            <w:noProof/>
          </w:rPr>
          <w:t>1</w:t>
        </w:r>
        <w:r>
          <w:fldChar w:fldCharType="end"/>
        </w:r>
      </w:p>
    </w:sdtContent>
  </w:sdt>
  <w:p w:rsidR="000E7BDF" w:rsidRDefault="000E7B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D1B" w:rsidRDefault="00653D1B" w:rsidP="000E7BDF">
      <w:pPr>
        <w:spacing w:after="0" w:line="240" w:lineRule="auto"/>
      </w:pPr>
      <w:r>
        <w:separator/>
      </w:r>
    </w:p>
  </w:footnote>
  <w:footnote w:type="continuationSeparator" w:id="0">
    <w:p w:rsidR="00653D1B" w:rsidRDefault="00653D1B" w:rsidP="000E7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32B"/>
    <w:multiLevelType w:val="hybridMultilevel"/>
    <w:tmpl w:val="FCF85EA2"/>
    <w:lvl w:ilvl="0" w:tplc="B3C41264">
      <w:start w:val="2"/>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nsid w:val="06907BBF"/>
    <w:multiLevelType w:val="hybridMultilevel"/>
    <w:tmpl w:val="EA960776"/>
    <w:lvl w:ilvl="0" w:tplc="6C427904">
      <w:start w:val="2"/>
      <w:numFmt w:val="bullet"/>
      <w:lvlText w:val="-"/>
      <w:lvlJc w:val="left"/>
      <w:pPr>
        <w:ind w:left="900" w:hanging="360"/>
      </w:pPr>
      <w:rPr>
        <w:rFonts w:ascii="Arial" w:eastAsia="Times New Roman" w:hAnsi="Arial" w:cs="Arial"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2">
    <w:nsid w:val="06936A95"/>
    <w:multiLevelType w:val="hybridMultilevel"/>
    <w:tmpl w:val="162A9D68"/>
    <w:lvl w:ilvl="0" w:tplc="0D3C2FA4">
      <w:start w:val="2"/>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nsid w:val="0AA9223F"/>
    <w:multiLevelType w:val="hybridMultilevel"/>
    <w:tmpl w:val="92C4CDF4"/>
    <w:lvl w:ilvl="0" w:tplc="9B548EB8">
      <w:start w:val="7"/>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4">
    <w:nsid w:val="10250EDD"/>
    <w:multiLevelType w:val="hybridMultilevel"/>
    <w:tmpl w:val="C6343EDC"/>
    <w:lvl w:ilvl="0" w:tplc="C55E294C">
      <w:start w:val="2"/>
      <w:numFmt w:val="bullet"/>
      <w:lvlText w:val="-"/>
      <w:lvlJc w:val="left"/>
      <w:pPr>
        <w:ind w:left="1065" w:hanging="360"/>
      </w:pPr>
      <w:rPr>
        <w:rFonts w:ascii="Arial" w:eastAsia="Times New Roman"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nsid w:val="18872F3F"/>
    <w:multiLevelType w:val="hybridMultilevel"/>
    <w:tmpl w:val="45506F44"/>
    <w:lvl w:ilvl="0" w:tplc="9560F130">
      <w:start w:val="17"/>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6">
    <w:nsid w:val="202E4503"/>
    <w:multiLevelType w:val="hybridMultilevel"/>
    <w:tmpl w:val="4EFA3DAA"/>
    <w:lvl w:ilvl="0" w:tplc="CEAADAEC">
      <w:start w:val="7"/>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7">
    <w:nsid w:val="225F5179"/>
    <w:multiLevelType w:val="hybridMultilevel"/>
    <w:tmpl w:val="1B1AF602"/>
    <w:lvl w:ilvl="0" w:tplc="2118EF12">
      <w:start w:val="4"/>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8">
    <w:nsid w:val="23EC3DE2"/>
    <w:multiLevelType w:val="hybridMultilevel"/>
    <w:tmpl w:val="1646D664"/>
    <w:lvl w:ilvl="0" w:tplc="86AAB292">
      <w:start w:val="2"/>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9">
    <w:nsid w:val="2551521F"/>
    <w:multiLevelType w:val="hybridMultilevel"/>
    <w:tmpl w:val="D95881E4"/>
    <w:lvl w:ilvl="0" w:tplc="B5BEEE8A">
      <w:start w:val="2"/>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6CE70BE"/>
    <w:multiLevelType w:val="hybridMultilevel"/>
    <w:tmpl w:val="222418FA"/>
    <w:lvl w:ilvl="0" w:tplc="2AF8DEF6">
      <w:start w:val="2"/>
      <w:numFmt w:val="bullet"/>
      <w:lvlText w:val="-"/>
      <w:lvlJc w:val="left"/>
      <w:pPr>
        <w:ind w:left="825" w:hanging="360"/>
      </w:pPr>
      <w:rPr>
        <w:rFonts w:ascii="Arial" w:eastAsia="Times New Roman" w:hAnsi="Arial" w:cs="Aria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11">
    <w:nsid w:val="2D2653BC"/>
    <w:multiLevelType w:val="hybridMultilevel"/>
    <w:tmpl w:val="20F4809A"/>
    <w:lvl w:ilvl="0" w:tplc="EA3A66B2">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12">
    <w:nsid w:val="2F300D04"/>
    <w:multiLevelType w:val="hybridMultilevel"/>
    <w:tmpl w:val="816232DA"/>
    <w:lvl w:ilvl="0" w:tplc="AF549B90">
      <w:start w:val="11"/>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3">
    <w:nsid w:val="3B4C1327"/>
    <w:multiLevelType w:val="hybridMultilevel"/>
    <w:tmpl w:val="3F040C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nsid w:val="50EC2260"/>
    <w:multiLevelType w:val="hybridMultilevel"/>
    <w:tmpl w:val="2572D28E"/>
    <w:lvl w:ilvl="0" w:tplc="A1D4B430">
      <w:start w:val="1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5210725C"/>
    <w:multiLevelType w:val="hybridMultilevel"/>
    <w:tmpl w:val="1730E5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B883E02"/>
    <w:multiLevelType w:val="hybridMultilevel"/>
    <w:tmpl w:val="DE7CEB96"/>
    <w:lvl w:ilvl="0" w:tplc="D7EAB6C2">
      <w:start w:val="2"/>
      <w:numFmt w:val="bullet"/>
      <w:lvlText w:val="-"/>
      <w:lvlJc w:val="left"/>
      <w:pPr>
        <w:ind w:left="825" w:hanging="360"/>
      </w:pPr>
      <w:rPr>
        <w:rFonts w:ascii="Arial" w:eastAsia="Times New Roman" w:hAnsi="Arial" w:cs="Aria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17">
    <w:nsid w:val="62CD117B"/>
    <w:multiLevelType w:val="hybridMultilevel"/>
    <w:tmpl w:val="6DC45C2C"/>
    <w:lvl w:ilvl="0" w:tplc="89B8F8DA">
      <w:start w:val="2"/>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8">
    <w:nsid w:val="63C12059"/>
    <w:multiLevelType w:val="hybridMultilevel"/>
    <w:tmpl w:val="D006183A"/>
    <w:lvl w:ilvl="0" w:tplc="EAC8A4DA">
      <w:start w:val="1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6A0D3F56"/>
    <w:multiLevelType w:val="hybridMultilevel"/>
    <w:tmpl w:val="5DA6FC14"/>
    <w:lvl w:ilvl="0" w:tplc="A9107762">
      <w:start w:val="8"/>
      <w:numFmt w:val="bullet"/>
      <w:lvlText w:val=""/>
      <w:lvlJc w:val="left"/>
      <w:pPr>
        <w:ind w:left="1065" w:hanging="360"/>
      </w:pPr>
      <w:rPr>
        <w:rFonts w:ascii="Arial" w:eastAsia="Times New Roman"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0">
    <w:nsid w:val="74122B03"/>
    <w:multiLevelType w:val="multilevel"/>
    <w:tmpl w:val="0A98E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5267658"/>
    <w:multiLevelType w:val="hybridMultilevel"/>
    <w:tmpl w:val="60A896FA"/>
    <w:lvl w:ilvl="0" w:tplc="D2E4F408">
      <w:start w:val="2"/>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22">
    <w:nsid w:val="76B37349"/>
    <w:multiLevelType w:val="hybridMultilevel"/>
    <w:tmpl w:val="12C8FFA8"/>
    <w:lvl w:ilvl="0" w:tplc="CD5A781A">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F912ECC"/>
    <w:multiLevelType w:val="hybridMultilevel"/>
    <w:tmpl w:val="72FE0FF8"/>
    <w:lvl w:ilvl="0" w:tplc="96DACD7A">
      <w:start w:val="2"/>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7"/>
  </w:num>
  <w:num w:numId="2">
    <w:abstractNumId w:val="22"/>
  </w:num>
  <w:num w:numId="3">
    <w:abstractNumId w:val="18"/>
  </w:num>
  <w:num w:numId="4">
    <w:abstractNumId w:val="14"/>
  </w:num>
  <w:num w:numId="5">
    <w:abstractNumId w:val="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0"/>
  </w:num>
  <w:num w:numId="10">
    <w:abstractNumId w:val="1"/>
  </w:num>
  <w:num w:numId="11">
    <w:abstractNumId w:val="9"/>
  </w:num>
  <w:num w:numId="12">
    <w:abstractNumId w:val="8"/>
  </w:num>
  <w:num w:numId="13">
    <w:abstractNumId w:val="7"/>
  </w:num>
  <w:num w:numId="14">
    <w:abstractNumId w:val="16"/>
  </w:num>
  <w:num w:numId="15">
    <w:abstractNumId w:val="2"/>
  </w:num>
  <w:num w:numId="16">
    <w:abstractNumId w:val="2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1"/>
  </w:num>
  <w:num w:numId="21">
    <w:abstractNumId w:val="13"/>
  </w:num>
  <w:num w:numId="22">
    <w:abstractNumId w:val="15"/>
  </w:num>
  <w:num w:numId="23">
    <w:abstractNumId w:val="19"/>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DA"/>
    <w:rsid w:val="000023B9"/>
    <w:rsid w:val="000024BF"/>
    <w:rsid w:val="00002BA9"/>
    <w:rsid w:val="00006892"/>
    <w:rsid w:val="00011F09"/>
    <w:rsid w:val="0001293B"/>
    <w:rsid w:val="00012A57"/>
    <w:rsid w:val="00013B77"/>
    <w:rsid w:val="00014F8B"/>
    <w:rsid w:val="000155FB"/>
    <w:rsid w:val="0001586F"/>
    <w:rsid w:val="000158AF"/>
    <w:rsid w:val="00016945"/>
    <w:rsid w:val="00021AB9"/>
    <w:rsid w:val="00023A92"/>
    <w:rsid w:val="00024E94"/>
    <w:rsid w:val="0003389D"/>
    <w:rsid w:val="000345B9"/>
    <w:rsid w:val="00051741"/>
    <w:rsid w:val="00052A29"/>
    <w:rsid w:val="00055279"/>
    <w:rsid w:val="00055F1F"/>
    <w:rsid w:val="00055FBC"/>
    <w:rsid w:val="0006267C"/>
    <w:rsid w:val="00063418"/>
    <w:rsid w:val="00064693"/>
    <w:rsid w:val="00065254"/>
    <w:rsid w:val="00066911"/>
    <w:rsid w:val="00067EFA"/>
    <w:rsid w:val="00073383"/>
    <w:rsid w:val="000743A1"/>
    <w:rsid w:val="000801A7"/>
    <w:rsid w:val="00082040"/>
    <w:rsid w:val="000822B9"/>
    <w:rsid w:val="000822DB"/>
    <w:rsid w:val="000830EC"/>
    <w:rsid w:val="000848A7"/>
    <w:rsid w:val="00086229"/>
    <w:rsid w:val="000915F4"/>
    <w:rsid w:val="00095294"/>
    <w:rsid w:val="000977F3"/>
    <w:rsid w:val="000A0083"/>
    <w:rsid w:val="000A0EF0"/>
    <w:rsid w:val="000A1BD5"/>
    <w:rsid w:val="000A1F07"/>
    <w:rsid w:val="000A516E"/>
    <w:rsid w:val="000A5623"/>
    <w:rsid w:val="000B1BA2"/>
    <w:rsid w:val="000B4542"/>
    <w:rsid w:val="000C3422"/>
    <w:rsid w:val="000C4CB7"/>
    <w:rsid w:val="000C53B6"/>
    <w:rsid w:val="000C6B5A"/>
    <w:rsid w:val="000D08C2"/>
    <w:rsid w:val="000D0955"/>
    <w:rsid w:val="000D0B15"/>
    <w:rsid w:val="000D1658"/>
    <w:rsid w:val="000D19F0"/>
    <w:rsid w:val="000D6660"/>
    <w:rsid w:val="000D7654"/>
    <w:rsid w:val="000D789D"/>
    <w:rsid w:val="000E7BDF"/>
    <w:rsid w:val="000E7E4A"/>
    <w:rsid w:val="000F38BE"/>
    <w:rsid w:val="000F3C27"/>
    <w:rsid w:val="000F60A8"/>
    <w:rsid w:val="000F6BB8"/>
    <w:rsid w:val="000F77CF"/>
    <w:rsid w:val="00100FC0"/>
    <w:rsid w:val="001104CD"/>
    <w:rsid w:val="00112F25"/>
    <w:rsid w:val="001153F7"/>
    <w:rsid w:val="00115B17"/>
    <w:rsid w:val="00115C01"/>
    <w:rsid w:val="00116748"/>
    <w:rsid w:val="00117F26"/>
    <w:rsid w:val="001203F4"/>
    <w:rsid w:val="00122875"/>
    <w:rsid w:val="001310C0"/>
    <w:rsid w:val="001320CF"/>
    <w:rsid w:val="00136EC1"/>
    <w:rsid w:val="00137D8C"/>
    <w:rsid w:val="001422C7"/>
    <w:rsid w:val="001432BF"/>
    <w:rsid w:val="001450AA"/>
    <w:rsid w:val="00147408"/>
    <w:rsid w:val="00151782"/>
    <w:rsid w:val="0015381B"/>
    <w:rsid w:val="001558DB"/>
    <w:rsid w:val="001559FD"/>
    <w:rsid w:val="0015746D"/>
    <w:rsid w:val="00160F48"/>
    <w:rsid w:val="00162BE5"/>
    <w:rsid w:val="00164F41"/>
    <w:rsid w:val="0017046E"/>
    <w:rsid w:val="00170B4D"/>
    <w:rsid w:val="0017360B"/>
    <w:rsid w:val="00173AFB"/>
    <w:rsid w:val="001770D9"/>
    <w:rsid w:val="001776DF"/>
    <w:rsid w:val="0018040D"/>
    <w:rsid w:val="00183F13"/>
    <w:rsid w:val="0018486F"/>
    <w:rsid w:val="001926E9"/>
    <w:rsid w:val="00195D9A"/>
    <w:rsid w:val="00196465"/>
    <w:rsid w:val="00196721"/>
    <w:rsid w:val="001A06CA"/>
    <w:rsid w:val="001A0979"/>
    <w:rsid w:val="001A1C8E"/>
    <w:rsid w:val="001A379C"/>
    <w:rsid w:val="001A53F7"/>
    <w:rsid w:val="001A59FE"/>
    <w:rsid w:val="001A5B4A"/>
    <w:rsid w:val="001A69B1"/>
    <w:rsid w:val="001B3B0C"/>
    <w:rsid w:val="001B4C8E"/>
    <w:rsid w:val="001B649F"/>
    <w:rsid w:val="001C03B7"/>
    <w:rsid w:val="001C44F0"/>
    <w:rsid w:val="001C5221"/>
    <w:rsid w:val="001C7285"/>
    <w:rsid w:val="001D05FE"/>
    <w:rsid w:val="001D1365"/>
    <w:rsid w:val="001D1452"/>
    <w:rsid w:val="001D2FC7"/>
    <w:rsid w:val="001D50A8"/>
    <w:rsid w:val="001D5BB1"/>
    <w:rsid w:val="001E04DB"/>
    <w:rsid w:val="001E0D8F"/>
    <w:rsid w:val="001E6D93"/>
    <w:rsid w:val="001F1458"/>
    <w:rsid w:val="001F2B5F"/>
    <w:rsid w:val="001F420C"/>
    <w:rsid w:val="001F51F3"/>
    <w:rsid w:val="001F5D81"/>
    <w:rsid w:val="001F5E89"/>
    <w:rsid w:val="0020119E"/>
    <w:rsid w:val="00203023"/>
    <w:rsid w:val="00203F37"/>
    <w:rsid w:val="00205C2B"/>
    <w:rsid w:val="002066BE"/>
    <w:rsid w:val="002133CB"/>
    <w:rsid w:val="00213DD7"/>
    <w:rsid w:val="00213E7E"/>
    <w:rsid w:val="00220EBD"/>
    <w:rsid w:val="0022377E"/>
    <w:rsid w:val="00224986"/>
    <w:rsid w:val="002312D9"/>
    <w:rsid w:val="002323DB"/>
    <w:rsid w:val="0023317F"/>
    <w:rsid w:val="0023525F"/>
    <w:rsid w:val="00237355"/>
    <w:rsid w:val="00241939"/>
    <w:rsid w:val="00241A04"/>
    <w:rsid w:val="00242356"/>
    <w:rsid w:val="00243E44"/>
    <w:rsid w:val="00247CFC"/>
    <w:rsid w:val="0025285E"/>
    <w:rsid w:val="002539F6"/>
    <w:rsid w:val="00254701"/>
    <w:rsid w:val="00255B41"/>
    <w:rsid w:val="002572B9"/>
    <w:rsid w:val="002634CE"/>
    <w:rsid w:val="002652B5"/>
    <w:rsid w:val="00272ECE"/>
    <w:rsid w:val="002762F4"/>
    <w:rsid w:val="002769A5"/>
    <w:rsid w:val="002869A3"/>
    <w:rsid w:val="00287695"/>
    <w:rsid w:val="0029097D"/>
    <w:rsid w:val="00290D63"/>
    <w:rsid w:val="002923E7"/>
    <w:rsid w:val="002B0B7F"/>
    <w:rsid w:val="002B6A3A"/>
    <w:rsid w:val="002B7B67"/>
    <w:rsid w:val="002C2DAB"/>
    <w:rsid w:val="002C53EB"/>
    <w:rsid w:val="002C5647"/>
    <w:rsid w:val="002C7719"/>
    <w:rsid w:val="002D0325"/>
    <w:rsid w:val="002D4739"/>
    <w:rsid w:val="002D4DBF"/>
    <w:rsid w:val="002D523A"/>
    <w:rsid w:val="002E0154"/>
    <w:rsid w:val="002E2D84"/>
    <w:rsid w:val="002E5C42"/>
    <w:rsid w:val="002F00AF"/>
    <w:rsid w:val="002F15F7"/>
    <w:rsid w:val="002F16A5"/>
    <w:rsid w:val="002F4687"/>
    <w:rsid w:val="002F4FA3"/>
    <w:rsid w:val="002F56E8"/>
    <w:rsid w:val="002F6E4D"/>
    <w:rsid w:val="002F6E54"/>
    <w:rsid w:val="00300380"/>
    <w:rsid w:val="00301876"/>
    <w:rsid w:val="00302690"/>
    <w:rsid w:val="00307203"/>
    <w:rsid w:val="003075ED"/>
    <w:rsid w:val="00311CA7"/>
    <w:rsid w:val="0031690F"/>
    <w:rsid w:val="00316E5E"/>
    <w:rsid w:val="00317023"/>
    <w:rsid w:val="00320609"/>
    <w:rsid w:val="00320D37"/>
    <w:rsid w:val="00321171"/>
    <w:rsid w:val="0032222F"/>
    <w:rsid w:val="00324A44"/>
    <w:rsid w:val="00325940"/>
    <w:rsid w:val="003323DE"/>
    <w:rsid w:val="00332794"/>
    <w:rsid w:val="00332A4E"/>
    <w:rsid w:val="00333296"/>
    <w:rsid w:val="0033541D"/>
    <w:rsid w:val="0034260B"/>
    <w:rsid w:val="00346D87"/>
    <w:rsid w:val="00347006"/>
    <w:rsid w:val="00347D8A"/>
    <w:rsid w:val="00347F53"/>
    <w:rsid w:val="003524BD"/>
    <w:rsid w:val="00356D1D"/>
    <w:rsid w:val="00356FC7"/>
    <w:rsid w:val="003579E7"/>
    <w:rsid w:val="00361ADA"/>
    <w:rsid w:val="00362444"/>
    <w:rsid w:val="00365349"/>
    <w:rsid w:val="003655EB"/>
    <w:rsid w:val="0036590C"/>
    <w:rsid w:val="00366577"/>
    <w:rsid w:val="003666A8"/>
    <w:rsid w:val="0036711F"/>
    <w:rsid w:val="00367AE4"/>
    <w:rsid w:val="00367CC0"/>
    <w:rsid w:val="00370E3C"/>
    <w:rsid w:val="00371FBB"/>
    <w:rsid w:val="00375D2B"/>
    <w:rsid w:val="0037654B"/>
    <w:rsid w:val="0038110C"/>
    <w:rsid w:val="003832B4"/>
    <w:rsid w:val="00384633"/>
    <w:rsid w:val="00384900"/>
    <w:rsid w:val="00391B21"/>
    <w:rsid w:val="00392707"/>
    <w:rsid w:val="003952AF"/>
    <w:rsid w:val="0039535A"/>
    <w:rsid w:val="003965D4"/>
    <w:rsid w:val="0039764A"/>
    <w:rsid w:val="003A01D8"/>
    <w:rsid w:val="003A634E"/>
    <w:rsid w:val="003B00F9"/>
    <w:rsid w:val="003B1C6D"/>
    <w:rsid w:val="003B2B26"/>
    <w:rsid w:val="003B31D2"/>
    <w:rsid w:val="003B382A"/>
    <w:rsid w:val="003B3E28"/>
    <w:rsid w:val="003B53BF"/>
    <w:rsid w:val="003B58F9"/>
    <w:rsid w:val="003B76D7"/>
    <w:rsid w:val="003C02CE"/>
    <w:rsid w:val="003C3A4B"/>
    <w:rsid w:val="003C3CFC"/>
    <w:rsid w:val="003C4BD0"/>
    <w:rsid w:val="003D01E9"/>
    <w:rsid w:val="003D02BE"/>
    <w:rsid w:val="003D2C96"/>
    <w:rsid w:val="003D51F3"/>
    <w:rsid w:val="003D5FFE"/>
    <w:rsid w:val="003D6EF8"/>
    <w:rsid w:val="003D7DDE"/>
    <w:rsid w:val="003E223E"/>
    <w:rsid w:val="003E2792"/>
    <w:rsid w:val="003E38D9"/>
    <w:rsid w:val="003F42AD"/>
    <w:rsid w:val="003F6E44"/>
    <w:rsid w:val="004002E7"/>
    <w:rsid w:val="00400764"/>
    <w:rsid w:val="0040246A"/>
    <w:rsid w:val="00403754"/>
    <w:rsid w:val="00404293"/>
    <w:rsid w:val="00404764"/>
    <w:rsid w:val="004070D6"/>
    <w:rsid w:val="00410A7F"/>
    <w:rsid w:val="004143BF"/>
    <w:rsid w:val="00415546"/>
    <w:rsid w:val="00416434"/>
    <w:rsid w:val="00420A96"/>
    <w:rsid w:val="0042602C"/>
    <w:rsid w:val="00427EAE"/>
    <w:rsid w:val="0043154B"/>
    <w:rsid w:val="004332EA"/>
    <w:rsid w:val="00435A8A"/>
    <w:rsid w:val="00436738"/>
    <w:rsid w:val="00437477"/>
    <w:rsid w:val="00437637"/>
    <w:rsid w:val="004428BE"/>
    <w:rsid w:val="00452730"/>
    <w:rsid w:val="00454D0E"/>
    <w:rsid w:val="00455062"/>
    <w:rsid w:val="00456846"/>
    <w:rsid w:val="00462184"/>
    <w:rsid w:val="00462D41"/>
    <w:rsid w:val="00473127"/>
    <w:rsid w:val="00477046"/>
    <w:rsid w:val="00482670"/>
    <w:rsid w:val="0048536B"/>
    <w:rsid w:val="00490025"/>
    <w:rsid w:val="00491ADD"/>
    <w:rsid w:val="00491CF7"/>
    <w:rsid w:val="00493C75"/>
    <w:rsid w:val="004947F6"/>
    <w:rsid w:val="004A280C"/>
    <w:rsid w:val="004A3B85"/>
    <w:rsid w:val="004A48E0"/>
    <w:rsid w:val="004A4FAE"/>
    <w:rsid w:val="004A5329"/>
    <w:rsid w:val="004A5671"/>
    <w:rsid w:val="004A6325"/>
    <w:rsid w:val="004B094B"/>
    <w:rsid w:val="004B11E9"/>
    <w:rsid w:val="004B198F"/>
    <w:rsid w:val="004B2A8E"/>
    <w:rsid w:val="004B3878"/>
    <w:rsid w:val="004B416B"/>
    <w:rsid w:val="004B450F"/>
    <w:rsid w:val="004B48D2"/>
    <w:rsid w:val="004B6D03"/>
    <w:rsid w:val="004B7A3B"/>
    <w:rsid w:val="004C2259"/>
    <w:rsid w:val="004C2F21"/>
    <w:rsid w:val="004C5D87"/>
    <w:rsid w:val="004C7A95"/>
    <w:rsid w:val="004D2E5D"/>
    <w:rsid w:val="004D3485"/>
    <w:rsid w:val="004D467B"/>
    <w:rsid w:val="004D4A53"/>
    <w:rsid w:val="004D5B12"/>
    <w:rsid w:val="004D6118"/>
    <w:rsid w:val="004D66B0"/>
    <w:rsid w:val="004D75CF"/>
    <w:rsid w:val="004E0E8A"/>
    <w:rsid w:val="004E4E74"/>
    <w:rsid w:val="004E500C"/>
    <w:rsid w:val="004E51E0"/>
    <w:rsid w:val="004F0CB4"/>
    <w:rsid w:val="004F2B22"/>
    <w:rsid w:val="00501568"/>
    <w:rsid w:val="00502EE1"/>
    <w:rsid w:val="00502F3A"/>
    <w:rsid w:val="005109AE"/>
    <w:rsid w:val="00511EE6"/>
    <w:rsid w:val="00514425"/>
    <w:rsid w:val="0051799A"/>
    <w:rsid w:val="00517B71"/>
    <w:rsid w:val="00520D6E"/>
    <w:rsid w:val="00521EC3"/>
    <w:rsid w:val="00522935"/>
    <w:rsid w:val="0052555D"/>
    <w:rsid w:val="00530929"/>
    <w:rsid w:val="00532D56"/>
    <w:rsid w:val="00537891"/>
    <w:rsid w:val="00537B1E"/>
    <w:rsid w:val="005417BC"/>
    <w:rsid w:val="00541A51"/>
    <w:rsid w:val="00541AC8"/>
    <w:rsid w:val="00541D56"/>
    <w:rsid w:val="00542AE3"/>
    <w:rsid w:val="00551584"/>
    <w:rsid w:val="00554969"/>
    <w:rsid w:val="00555FC9"/>
    <w:rsid w:val="00560341"/>
    <w:rsid w:val="00560AEB"/>
    <w:rsid w:val="00560F1B"/>
    <w:rsid w:val="0056284B"/>
    <w:rsid w:val="00563629"/>
    <w:rsid w:val="0056383E"/>
    <w:rsid w:val="005665FB"/>
    <w:rsid w:val="00570EC1"/>
    <w:rsid w:val="0057140C"/>
    <w:rsid w:val="0057301D"/>
    <w:rsid w:val="0057715F"/>
    <w:rsid w:val="00580568"/>
    <w:rsid w:val="00582102"/>
    <w:rsid w:val="0058579E"/>
    <w:rsid w:val="005915AE"/>
    <w:rsid w:val="00594406"/>
    <w:rsid w:val="0059661E"/>
    <w:rsid w:val="005978CA"/>
    <w:rsid w:val="00597A1C"/>
    <w:rsid w:val="005A3DB0"/>
    <w:rsid w:val="005A4C40"/>
    <w:rsid w:val="005A5FB8"/>
    <w:rsid w:val="005B6489"/>
    <w:rsid w:val="005B76EE"/>
    <w:rsid w:val="005C0CDA"/>
    <w:rsid w:val="005C7722"/>
    <w:rsid w:val="005D204A"/>
    <w:rsid w:val="005D263F"/>
    <w:rsid w:val="005D266C"/>
    <w:rsid w:val="005D4B2E"/>
    <w:rsid w:val="005D58CD"/>
    <w:rsid w:val="005D67A6"/>
    <w:rsid w:val="005D7D6D"/>
    <w:rsid w:val="005E16A9"/>
    <w:rsid w:val="005E191D"/>
    <w:rsid w:val="005E7A90"/>
    <w:rsid w:val="005F3568"/>
    <w:rsid w:val="005F5DDF"/>
    <w:rsid w:val="0060072B"/>
    <w:rsid w:val="00605537"/>
    <w:rsid w:val="0060678F"/>
    <w:rsid w:val="00616B49"/>
    <w:rsid w:val="0062086A"/>
    <w:rsid w:val="00623096"/>
    <w:rsid w:val="00623C0F"/>
    <w:rsid w:val="0062443D"/>
    <w:rsid w:val="00624AA7"/>
    <w:rsid w:val="00625AE0"/>
    <w:rsid w:val="00625C96"/>
    <w:rsid w:val="00626204"/>
    <w:rsid w:val="0062644D"/>
    <w:rsid w:val="0063075F"/>
    <w:rsid w:val="00632CE9"/>
    <w:rsid w:val="006335EE"/>
    <w:rsid w:val="0063448C"/>
    <w:rsid w:val="0063481F"/>
    <w:rsid w:val="00636A63"/>
    <w:rsid w:val="0064183F"/>
    <w:rsid w:val="006431FD"/>
    <w:rsid w:val="006468F8"/>
    <w:rsid w:val="00646ECE"/>
    <w:rsid w:val="00653D1B"/>
    <w:rsid w:val="0065412E"/>
    <w:rsid w:val="00655B9D"/>
    <w:rsid w:val="00656B1F"/>
    <w:rsid w:val="0066009A"/>
    <w:rsid w:val="006648A3"/>
    <w:rsid w:val="00671C8F"/>
    <w:rsid w:val="00673086"/>
    <w:rsid w:val="00674A87"/>
    <w:rsid w:val="00676F68"/>
    <w:rsid w:val="00681191"/>
    <w:rsid w:val="00681617"/>
    <w:rsid w:val="006827B1"/>
    <w:rsid w:val="00683005"/>
    <w:rsid w:val="00683AB7"/>
    <w:rsid w:val="0068464F"/>
    <w:rsid w:val="006857C0"/>
    <w:rsid w:val="006920D7"/>
    <w:rsid w:val="00692CAE"/>
    <w:rsid w:val="006950D8"/>
    <w:rsid w:val="00697218"/>
    <w:rsid w:val="00697CB7"/>
    <w:rsid w:val="006A1D27"/>
    <w:rsid w:val="006A33DD"/>
    <w:rsid w:val="006A356D"/>
    <w:rsid w:val="006A4229"/>
    <w:rsid w:val="006A5797"/>
    <w:rsid w:val="006A57EA"/>
    <w:rsid w:val="006A6473"/>
    <w:rsid w:val="006A6B4F"/>
    <w:rsid w:val="006A76F7"/>
    <w:rsid w:val="006B00F3"/>
    <w:rsid w:val="006B39CA"/>
    <w:rsid w:val="006C1924"/>
    <w:rsid w:val="006D1DD5"/>
    <w:rsid w:val="006D3133"/>
    <w:rsid w:val="006D346B"/>
    <w:rsid w:val="006D3E19"/>
    <w:rsid w:val="006D4707"/>
    <w:rsid w:val="006D6540"/>
    <w:rsid w:val="006D783D"/>
    <w:rsid w:val="006E2EA3"/>
    <w:rsid w:val="006E3A3E"/>
    <w:rsid w:val="006E5BA9"/>
    <w:rsid w:val="006E7E19"/>
    <w:rsid w:val="006F0DED"/>
    <w:rsid w:val="006F7D3A"/>
    <w:rsid w:val="00700038"/>
    <w:rsid w:val="007003D9"/>
    <w:rsid w:val="0070169D"/>
    <w:rsid w:val="00712B1F"/>
    <w:rsid w:val="00712CDA"/>
    <w:rsid w:val="0071567B"/>
    <w:rsid w:val="007175A0"/>
    <w:rsid w:val="00720365"/>
    <w:rsid w:val="007217B8"/>
    <w:rsid w:val="00721F7E"/>
    <w:rsid w:val="007226EC"/>
    <w:rsid w:val="00722DBD"/>
    <w:rsid w:val="0072566F"/>
    <w:rsid w:val="007264D0"/>
    <w:rsid w:val="007272CF"/>
    <w:rsid w:val="00734A81"/>
    <w:rsid w:val="00734C88"/>
    <w:rsid w:val="00735A94"/>
    <w:rsid w:val="00736E57"/>
    <w:rsid w:val="00741484"/>
    <w:rsid w:val="007415EC"/>
    <w:rsid w:val="00745F17"/>
    <w:rsid w:val="007509C9"/>
    <w:rsid w:val="00752766"/>
    <w:rsid w:val="00755B09"/>
    <w:rsid w:val="007562A7"/>
    <w:rsid w:val="007567DC"/>
    <w:rsid w:val="007660CA"/>
    <w:rsid w:val="0077029F"/>
    <w:rsid w:val="007714BC"/>
    <w:rsid w:val="00772809"/>
    <w:rsid w:val="00774907"/>
    <w:rsid w:val="00774D50"/>
    <w:rsid w:val="007828E8"/>
    <w:rsid w:val="00783160"/>
    <w:rsid w:val="007835D7"/>
    <w:rsid w:val="00785779"/>
    <w:rsid w:val="00785F19"/>
    <w:rsid w:val="00790075"/>
    <w:rsid w:val="0079596A"/>
    <w:rsid w:val="00795F6C"/>
    <w:rsid w:val="007A45C6"/>
    <w:rsid w:val="007A5B1C"/>
    <w:rsid w:val="007B4A8A"/>
    <w:rsid w:val="007B57DC"/>
    <w:rsid w:val="007B7ABB"/>
    <w:rsid w:val="007B7F09"/>
    <w:rsid w:val="007C181B"/>
    <w:rsid w:val="007C1820"/>
    <w:rsid w:val="007C5096"/>
    <w:rsid w:val="007C6583"/>
    <w:rsid w:val="007C6F8A"/>
    <w:rsid w:val="007D1831"/>
    <w:rsid w:val="007D2D7A"/>
    <w:rsid w:val="007D2E27"/>
    <w:rsid w:val="007D45DB"/>
    <w:rsid w:val="007D609F"/>
    <w:rsid w:val="007E25A7"/>
    <w:rsid w:val="007E4439"/>
    <w:rsid w:val="007E4D77"/>
    <w:rsid w:val="007F39CC"/>
    <w:rsid w:val="00800C02"/>
    <w:rsid w:val="00802852"/>
    <w:rsid w:val="00805E1F"/>
    <w:rsid w:val="0080785F"/>
    <w:rsid w:val="0081061B"/>
    <w:rsid w:val="008123A7"/>
    <w:rsid w:val="008210B3"/>
    <w:rsid w:val="00824C88"/>
    <w:rsid w:val="00825D24"/>
    <w:rsid w:val="00831540"/>
    <w:rsid w:val="008336C7"/>
    <w:rsid w:val="00834448"/>
    <w:rsid w:val="00834571"/>
    <w:rsid w:val="008369B8"/>
    <w:rsid w:val="008373C6"/>
    <w:rsid w:val="00850EB9"/>
    <w:rsid w:val="00851AAC"/>
    <w:rsid w:val="00852104"/>
    <w:rsid w:val="0085713F"/>
    <w:rsid w:val="0086131A"/>
    <w:rsid w:val="0086658F"/>
    <w:rsid w:val="00866BD6"/>
    <w:rsid w:val="00866C2F"/>
    <w:rsid w:val="00870599"/>
    <w:rsid w:val="00873A7B"/>
    <w:rsid w:val="00877739"/>
    <w:rsid w:val="0088110B"/>
    <w:rsid w:val="008816EA"/>
    <w:rsid w:val="0088418B"/>
    <w:rsid w:val="00885F6F"/>
    <w:rsid w:val="00894017"/>
    <w:rsid w:val="00896281"/>
    <w:rsid w:val="00896859"/>
    <w:rsid w:val="008971B4"/>
    <w:rsid w:val="008A0411"/>
    <w:rsid w:val="008A0B79"/>
    <w:rsid w:val="008A2B02"/>
    <w:rsid w:val="008A2CFF"/>
    <w:rsid w:val="008A4820"/>
    <w:rsid w:val="008A7BA3"/>
    <w:rsid w:val="008A7D4A"/>
    <w:rsid w:val="008A7EEC"/>
    <w:rsid w:val="008B2EAC"/>
    <w:rsid w:val="008B3C68"/>
    <w:rsid w:val="008B786B"/>
    <w:rsid w:val="008C0BFE"/>
    <w:rsid w:val="008C197E"/>
    <w:rsid w:val="008C6352"/>
    <w:rsid w:val="008C75F5"/>
    <w:rsid w:val="008D1630"/>
    <w:rsid w:val="008D37ED"/>
    <w:rsid w:val="008E01FB"/>
    <w:rsid w:val="008E02D2"/>
    <w:rsid w:val="008E4024"/>
    <w:rsid w:val="008E48F9"/>
    <w:rsid w:val="008F00D8"/>
    <w:rsid w:val="00901BB7"/>
    <w:rsid w:val="009041FE"/>
    <w:rsid w:val="00904CFE"/>
    <w:rsid w:val="00913436"/>
    <w:rsid w:val="00914947"/>
    <w:rsid w:val="00914C35"/>
    <w:rsid w:val="00917A11"/>
    <w:rsid w:val="00920D0A"/>
    <w:rsid w:val="00923AE1"/>
    <w:rsid w:val="00923DF4"/>
    <w:rsid w:val="009246AF"/>
    <w:rsid w:val="00924771"/>
    <w:rsid w:val="00934447"/>
    <w:rsid w:val="009361E7"/>
    <w:rsid w:val="00940C91"/>
    <w:rsid w:val="00941EE0"/>
    <w:rsid w:val="0094250C"/>
    <w:rsid w:val="00943DAF"/>
    <w:rsid w:val="009445B8"/>
    <w:rsid w:val="00947250"/>
    <w:rsid w:val="009473D6"/>
    <w:rsid w:val="009504D9"/>
    <w:rsid w:val="00951240"/>
    <w:rsid w:val="00951C05"/>
    <w:rsid w:val="00954A7F"/>
    <w:rsid w:val="00954C96"/>
    <w:rsid w:val="00956F71"/>
    <w:rsid w:val="00960CB8"/>
    <w:rsid w:val="00964132"/>
    <w:rsid w:val="00964230"/>
    <w:rsid w:val="00964BE9"/>
    <w:rsid w:val="00965C36"/>
    <w:rsid w:val="009668B5"/>
    <w:rsid w:val="00966B0C"/>
    <w:rsid w:val="00971FE6"/>
    <w:rsid w:val="00973943"/>
    <w:rsid w:val="009754D7"/>
    <w:rsid w:val="00976D70"/>
    <w:rsid w:val="0098042D"/>
    <w:rsid w:val="00984106"/>
    <w:rsid w:val="009849C9"/>
    <w:rsid w:val="00985122"/>
    <w:rsid w:val="0098577F"/>
    <w:rsid w:val="00985EB9"/>
    <w:rsid w:val="00987489"/>
    <w:rsid w:val="00995442"/>
    <w:rsid w:val="00997E5E"/>
    <w:rsid w:val="009A018C"/>
    <w:rsid w:val="009A2298"/>
    <w:rsid w:val="009A231A"/>
    <w:rsid w:val="009A4BA9"/>
    <w:rsid w:val="009B05DD"/>
    <w:rsid w:val="009B443F"/>
    <w:rsid w:val="009B548F"/>
    <w:rsid w:val="009C028A"/>
    <w:rsid w:val="009C22D3"/>
    <w:rsid w:val="009C724A"/>
    <w:rsid w:val="009C7862"/>
    <w:rsid w:val="009D23AB"/>
    <w:rsid w:val="009D2A90"/>
    <w:rsid w:val="009D3299"/>
    <w:rsid w:val="009D583A"/>
    <w:rsid w:val="009D6262"/>
    <w:rsid w:val="009D77CF"/>
    <w:rsid w:val="009E140E"/>
    <w:rsid w:val="009E3677"/>
    <w:rsid w:val="009E52C8"/>
    <w:rsid w:val="009F150B"/>
    <w:rsid w:val="009F21A8"/>
    <w:rsid w:val="009F3132"/>
    <w:rsid w:val="009F35AC"/>
    <w:rsid w:val="009F3B9B"/>
    <w:rsid w:val="009F4BFD"/>
    <w:rsid w:val="009F53FD"/>
    <w:rsid w:val="009F59D5"/>
    <w:rsid w:val="009F7345"/>
    <w:rsid w:val="009F7D20"/>
    <w:rsid w:val="009F7FFB"/>
    <w:rsid w:val="00A01124"/>
    <w:rsid w:val="00A01C2B"/>
    <w:rsid w:val="00A02D66"/>
    <w:rsid w:val="00A04A59"/>
    <w:rsid w:val="00A057C0"/>
    <w:rsid w:val="00A12C19"/>
    <w:rsid w:val="00A141FF"/>
    <w:rsid w:val="00A17495"/>
    <w:rsid w:val="00A20354"/>
    <w:rsid w:val="00A20868"/>
    <w:rsid w:val="00A21BEC"/>
    <w:rsid w:val="00A24178"/>
    <w:rsid w:val="00A253A3"/>
    <w:rsid w:val="00A311FE"/>
    <w:rsid w:val="00A319AB"/>
    <w:rsid w:val="00A40E4D"/>
    <w:rsid w:val="00A41B91"/>
    <w:rsid w:val="00A42B87"/>
    <w:rsid w:val="00A437B0"/>
    <w:rsid w:val="00A4626E"/>
    <w:rsid w:val="00A46395"/>
    <w:rsid w:val="00A514DC"/>
    <w:rsid w:val="00A52EAA"/>
    <w:rsid w:val="00A53136"/>
    <w:rsid w:val="00A54B0E"/>
    <w:rsid w:val="00A5556F"/>
    <w:rsid w:val="00A55A70"/>
    <w:rsid w:val="00A65A54"/>
    <w:rsid w:val="00A7028B"/>
    <w:rsid w:val="00A70D3E"/>
    <w:rsid w:val="00A715D4"/>
    <w:rsid w:val="00A75136"/>
    <w:rsid w:val="00A761EC"/>
    <w:rsid w:val="00A80BAA"/>
    <w:rsid w:val="00A81368"/>
    <w:rsid w:val="00A82AFF"/>
    <w:rsid w:val="00A8499E"/>
    <w:rsid w:val="00A852DB"/>
    <w:rsid w:val="00A85BC2"/>
    <w:rsid w:val="00A87C31"/>
    <w:rsid w:val="00A91C12"/>
    <w:rsid w:val="00A930D2"/>
    <w:rsid w:val="00AA17B8"/>
    <w:rsid w:val="00AA5FFD"/>
    <w:rsid w:val="00AA6273"/>
    <w:rsid w:val="00AA70DD"/>
    <w:rsid w:val="00AB7B0C"/>
    <w:rsid w:val="00AC0B1B"/>
    <w:rsid w:val="00AC320C"/>
    <w:rsid w:val="00AC344E"/>
    <w:rsid w:val="00AC3B38"/>
    <w:rsid w:val="00AC4AEA"/>
    <w:rsid w:val="00AD01B6"/>
    <w:rsid w:val="00AD240F"/>
    <w:rsid w:val="00AD3C76"/>
    <w:rsid w:val="00AD71DE"/>
    <w:rsid w:val="00AD7BE3"/>
    <w:rsid w:val="00AE067D"/>
    <w:rsid w:val="00AE1304"/>
    <w:rsid w:val="00AE1372"/>
    <w:rsid w:val="00AE2378"/>
    <w:rsid w:val="00AE47F7"/>
    <w:rsid w:val="00AE4A3E"/>
    <w:rsid w:val="00AF18FE"/>
    <w:rsid w:val="00AF3E9D"/>
    <w:rsid w:val="00AF3ECA"/>
    <w:rsid w:val="00AF45F3"/>
    <w:rsid w:val="00AF5E66"/>
    <w:rsid w:val="00AF6BFA"/>
    <w:rsid w:val="00B00D0E"/>
    <w:rsid w:val="00B0203A"/>
    <w:rsid w:val="00B043A6"/>
    <w:rsid w:val="00B046EA"/>
    <w:rsid w:val="00B112A0"/>
    <w:rsid w:val="00B1330E"/>
    <w:rsid w:val="00B133A6"/>
    <w:rsid w:val="00B140B9"/>
    <w:rsid w:val="00B258E9"/>
    <w:rsid w:val="00B25D83"/>
    <w:rsid w:val="00B276EE"/>
    <w:rsid w:val="00B27E07"/>
    <w:rsid w:val="00B33C6C"/>
    <w:rsid w:val="00B34191"/>
    <w:rsid w:val="00B34D80"/>
    <w:rsid w:val="00B34E5D"/>
    <w:rsid w:val="00B37316"/>
    <w:rsid w:val="00B37705"/>
    <w:rsid w:val="00B4336F"/>
    <w:rsid w:val="00B43F29"/>
    <w:rsid w:val="00B447B2"/>
    <w:rsid w:val="00B45446"/>
    <w:rsid w:val="00B53C1E"/>
    <w:rsid w:val="00B5511B"/>
    <w:rsid w:val="00B64B33"/>
    <w:rsid w:val="00B664BD"/>
    <w:rsid w:val="00B723BB"/>
    <w:rsid w:val="00B73D6E"/>
    <w:rsid w:val="00B83061"/>
    <w:rsid w:val="00B83799"/>
    <w:rsid w:val="00B84367"/>
    <w:rsid w:val="00B85C4A"/>
    <w:rsid w:val="00B867B2"/>
    <w:rsid w:val="00B8797D"/>
    <w:rsid w:val="00B923B8"/>
    <w:rsid w:val="00B9456D"/>
    <w:rsid w:val="00BA2F83"/>
    <w:rsid w:val="00BA306E"/>
    <w:rsid w:val="00BA64C6"/>
    <w:rsid w:val="00BC0B4D"/>
    <w:rsid w:val="00BC2427"/>
    <w:rsid w:val="00BC2799"/>
    <w:rsid w:val="00BC6396"/>
    <w:rsid w:val="00BE0EC1"/>
    <w:rsid w:val="00BE1BB6"/>
    <w:rsid w:val="00BE65D7"/>
    <w:rsid w:val="00BF08CB"/>
    <w:rsid w:val="00BF46BF"/>
    <w:rsid w:val="00BF5666"/>
    <w:rsid w:val="00BF70B0"/>
    <w:rsid w:val="00C01707"/>
    <w:rsid w:val="00C01826"/>
    <w:rsid w:val="00C046FC"/>
    <w:rsid w:val="00C13242"/>
    <w:rsid w:val="00C141AB"/>
    <w:rsid w:val="00C15456"/>
    <w:rsid w:val="00C15B16"/>
    <w:rsid w:val="00C22398"/>
    <w:rsid w:val="00C231D8"/>
    <w:rsid w:val="00C235A5"/>
    <w:rsid w:val="00C235E1"/>
    <w:rsid w:val="00C26174"/>
    <w:rsid w:val="00C302F9"/>
    <w:rsid w:val="00C31F2D"/>
    <w:rsid w:val="00C36088"/>
    <w:rsid w:val="00C368B2"/>
    <w:rsid w:val="00C3759F"/>
    <w:rsid w:val="00C50829"/>
    <w:rsid w:val="00C508A0"/>
    <w:rsid w:val="00C52605"/>
    <w:rsid w:val="00C541BA"/>
    <w:rsid w:val="00C560D6"/>
    <w:rsid w:val="00C5613A"/>
    <w:rsid w:val="00C56FA3"/>
    <w:rsid w:val="00C623C3"/>
    <w:rsid w:val="00C66311"/>
    <w:rsid w:val="00C675CC"/>
    <w:rsid w:val="00C67F02"/>
    <w:rsid w:val="00C70B26"/>
    <w:rsid w:val="00C71648"/>
    <w:rsid w:val="00C73F05"/>
    <w:rsid w:val="00C7515C"/>
    <w:rsid w:val="00C76EE6"/>
    <w:rsid w:val="00C8047F"/>
    <w:rsid w:val="00C85A57"/>
    <w:rsid w:val="00C86951"/>
    <w:rsid w:val="00C951B3"/>
    <w:rsid w:val="00C957AC"/>
    <w:rsid w:val="00C97C95"/>
    <w:rsid w:val="00CA3ED8"/>
    <w:rsid w:val="00CA4416"/>
    <w:rsid w:val="00CA4A9B"/>
    <w:rsid w:val="00CA5720"/>
    <w:rsid w:val="00CB2A60"/>
    <w:rsid w:val="00CB592C"/>
    <w:rsid w:val="00CB633B"/>
    <w:rsid w:val="00CB78E5"/>
    <w:rsid w:val="00CC03DF"/>
    <w:rsid w:val="00CC4D9B"/>
    <w:rsid w:val="00CC60F7"/>
    <w:rsid w:val="00CE3872"/>
    <w:rsid w:val="00CE4A81"/>
    <w:rsid w:val="00CE6AC2"/>
    <w:rsid w:val="00CE7FE1"/>
    <w:rsid w:val="00CF0877"/>
    <w:rsid w:val="00CF3300"/>
    <w:rsid w:val="00CF39EF"/>
    <w:rsid w:val="00CF6A21"/>
    <w:rsid w:val="00CF7CFF"/>
    <w:rsid w:val="00CF7E28"/>
    <w:rsid w:val="00D0172C"/>
    <w:rsid w:val="00D03D0B"/>
    <w:rsid w:val="00D04D21"/>
    <w:rsid w:val="00D05040"/>
    <w:rsid w:val="00D07192"/>
    <w:rsid w:val="00D07653"/>
    <w:rsid w:val="00D126F1"/>
    <w:rsid w:val="00D13E84"/>
    <w:rsid w:val="00D14D28"/>
    <w:rsid w:val="00D15156"/>
    <w:rsid w:val="00D201BF"/>
    <w:rsid w:val="00D21BAF"/>
    <w:rsid w:val="00D22A9F"/>
    <w:rsid w:val="00D2335E"/>
    <w:rsid w:val="00D24EED"/>
    <w:rsid w:val="00D25968"/>
    <w:rsid w:val="00D366BB"/>
    <w:rsid w:val="00D3758E"/>
    <w:rsid w:val="00D378AB"/>
    <w:rsid w:val="00D402AA"/>
    <w:rsid w:val="00D46A67"/>
    <w:rsid w:val="00D60BBD"/>
    <w:rsid w:val="00D6210E"/>
    <w:rsid w:val="00D623E1"/>
    <w:rsid w:val="00D62750"/>
    <w:rsid w:val="00D666AF"/>
    <w:rsid w:val="00D666B3"/>
    <w:rsid w:val="00D70461"/>
    <w:rsid w:val="00D71D36"/>
    <w:rsid w:val="00D73CC7"/>
    <w:rsid w:val="00D849FA"/>
    <w:rsid w:val="00D86E6E"/>
    <w:rsid w:val="00D87073"/>
    <w:rsid w:val="00D90553"/>
    <w:rsid w:val="00D91896"/>
    <w:rsid w:val="00D935CB"/>
    <w:rsid w:val="00D97B76"/>
    <w:rsid w:val="00DA0B46"/>
    <w:rsid w:val="00DA0E2A"/>
    <w:rsid w:val="00DA4FDA"/>
    <w:rsid w:val="00DA6465"/>
    <w:rsid w:val="00DA726D"/>
    <w:rsid w:val="00DB14DF"/>
    <w:rsid w:val="00DB5BAD"/>
    <w:rsid w:val="00DB5D6E"/>
    <w:rsid w:val="00DB69B3"/>
    <w:rsid w:val="00DB6A71"/>
    <w:rsid w:val="00DB6C4A"/>
    <w:rsid w:val="00DC1227"/>
    <w:rsid w:val="00DC2151"/>
    <w:rsid w:val="00DC263E"/>
    <w:rsid w:val="00DC339F"/>
    <w:rsid w:val="00DC4DA1"/>
    <w:rsid w:val="00DC5B4F"/>
    <w:rsid w:val="00DD1747"/>
    <w:rsid w:val="00DD5992"/>
    <w:rsid w:val="00DD6A81"/>
    <w:rsid w:val="00DE0753"/>
    <w:rsid w:val="00DE1AD2"/>
    <w:rsid w:val="00DE1C88"/>
    <w:rsid w:val="00DE2A1B"/>
    <w:rsid w:val="00DE5389"/>
    <w:rsid w:val="00DF1BEF"/>
    <w:rsid w:val="00DF7348"/>
    <w:rsid w:val="00DF7D37"/>
    <w:rsid w:val="00E011C1"/>
    <w:rsid w:val="00E026A4"/>
    <w:rsid w:val="00E05A52"/>
    <w:rsid w:val="00E06F53"/>
    <w:rsid w:val="00E11FBE"/>
    <w:rsid w:val="00E1226B"/>
    <w:rsid w:val="00E138EB"/>
    <w:rsid w:val="00E20954"/>
    <w:rsid w:val="00E26C3D"/>
    <w:rsid w:val="00E27590"/>
    <w:rsid w:val="00E31E4B"/>
    <w:rsid w:val="00E405FD"/>
    <w:rsid w:val="00E40936"/>
    <w:rsid w:val="00E420A4"/>
    <w:rsid w:val="00E429F1"/>
    <w:rsid w:val="00E45718"/>
    <w:rsid w:val="00E510D0"/>
    <w:rsid w:val="00E656F7"/>
    <w:rsid w:val="00E66EB8"/>
    <w:rsid w:val="00E67CCB"/>
    <w:rsid w:val="00E7220C"/>
    <w:rsid w:val="00E727D2"/>
    <w:rsid w:val="00E7376B"/>
    <w:rsid w:val="00E76BD8"/>
    <w:rsid w:val="00E829F6"/>
    <w:rsid w:val="00E82BC1"/>
    <w:rsid w:val="00E85FBA"/>
    <w:rsid w:val="00E92604"/>
    <w:rsid w:val="00E9568C"/>
    <w:rsid w:val="00E95CBE"/>
    <w:rsid w:val="00E968BC"/>
    <w:rsid w:val="00E977AD"/>
    <w:rsid w:val="00E97831"/>
    <w:rsid w:val="00EA3C5E"/>
    <w:rsid w:val="00EA4CEE"/>
    <w:rsid w:val="00EA5BE5"/>
    <w:rsid w:val="00EB2E9A"/>
    <w:rsid w:val="00EB552A"/>
    <w:rsid w:val="00EB660C"/>
    <w:rsid w:val="00EC0832"/>
    <w:rsid w:val="00EC2E6E"/>
    <w:rsid w:val="00EC3097"/>
    <w:rsid w:val="00EC418D"/>
    <w:rsid w:val="00EC6413"/>
    <w:rsid w:val="00EC693C"/>
    <w:rsid w:val="00ED093D"/>
    <w:rsid w:val="00ED5E04"/>
    <w:rsid w:val="00ED6C86"/>
    <w:rsid w:val="00EE09BB"/>
    <w:rsid w:val="00EE1560"/>
    <w:rsid w:val="00EE54EE"/>
    <w:rsid w:val="00EE566A"/>
    <w:rsid w:val="00EE5F31"/>
    <w:rsid w:val="00EE7C90"/>
    <w:rsid w:val="00EF5B60"/>
    <w:rsid w:val="00EF6F40"/>
    <w:rsid w:val="00EF76A8"/>
    <w:rsid w:val="00F00BC1"/>
    <w:rsid w:val="00F0306B"/>
    <w:rsid w:val="00F07929"/>
    <w:rsid w:val="00F07DEB"/>
    <w:rsid w:val="00F11725"/>
    <w:rsid w:val="00F12CB4"/>
    <w:rsid w:val="00F132B3"/>
    <w:rsid w:val="00F14B60"/>
    <w:rsid w:val="00F14FC2"/>
    <w:rsid w:val="00F1662F"/>
    <w:rsid w:val="00F2103D"/>
    <w:rsid w:val="00F26A3E"/>
    <w:rsid w:val="00F27D74"/>
    <w:rsid w:val="00F315FC"/>
    <w:rsid w:val="00F32B86"/>
    <w:rsid w:val="00F33833"/>
    <w:rsid w:val="00F3429E"/>
    <w:rsid w:val="00F349DE"/>
    <w:rsid w:val="00F35A16"/>
    <w:rsid w:val="00F42419"/>
    <w:rsid w:val="00F439B5"/>
    <w:rsid w:val="00F44B36"/>
    <w:rsid w:val="00F4600E"/>
    <w:rsid w:val="00F46C22"/>
    <w:rsid w:val="00F475D0"/>
    <w:rsid w:val="00F47679"/>
    <w:rsid w:val="00F507CF"/>
    <w:rsid w:val="00F523B3"/>
    <w:rsid w:val="00F531B2"/>
    <w:rsid w:val="00F538D8"/>
    <w:rsid w:val="00F54705"/>
    <w:rsid w:val="00F56D27"/>
    <w:rsid w:val="00F628D0"/>
    <w:rsid w:val="00F6367F"/>
    <w:rsid w:val="00F664D3"/>
    <w:rsid w:val="00F66519"/>
    <w:rsid w:val="00F712B4"/>
    <w:rsid w:val="00F72DF1"/>
    <w:rsid w:val="00F7387C"/>
    <w:rsid w:val="00F7535C"/>
    <w:rsid w:val="00F803BF"/>
    <w:rsid w:val="00F839B5"/>
    <w:rsid w:val="00F8487E"/>
    <w:rsid w:val="00F85BB9"/>
    <w:rsid w:val="00F8752B"/>
    <w:rsid w:val="00F930F8"/>
    <w:rsid w:val="00F94576"/>
    <w:rsid w:val="00F96AED"/>
    <w:rsid w:val="00FA0ACB"/>
    <w:rsid w:val="00FA1719"/>
    <w:rsid w:val="00FA6013"/>
    <w:rsid w:val="00FA7C26"/>
    <w:rsid w:val="00FB0B54"/>
    <w:rsid w:val="00FB10DF"/>
    <w:rsid w:val="00FB142A"/>
    <w:rsid w:val="00FB151A"/>
    <w:rsid w:val="00FB4363"/>
    <w:rsid w:val="00FD00B7"/>
    <w:rsid w:val="00FD0A3B"/>
    <w:rsid w:val="00FD3FE8"/>
    <w:rsid w:val="00FD4840"/>
    <w:rsid w:val="00FD50AC"/>
    <w:rsid w:val="00FD60C8"/>
    <w:rsid w:val="00FD60D6"/>
    <w:rsid w:val="00FD7453"/>
    <w:rsid w:val="00FE1531"/>
    <w:rsid w:val="00FE1C2D"/>
    <w:rsid w:val="00FE2189"/>
    <w:rsid w:val="00FE2E74"/>
    <w:rsid w:val="00FE3F56"/>
    <w:rsid w:val="00FE58EE"/>
    <w:rsid w:val="00FF537B"/>
    <w:rsid w:val="00FF67FA"/>
    <w:rsid w:val="00FF75AD"/>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A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7B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7BDF"/>
  </w:style>
  <w:style w:type="paragraph" w:styleId="Voettekst">
    <w:name w:val="footer"/>
    <w:basedOn w:val="Standaard"/>
    <w:link w:val="VoettekstChar"/>
    <w:uiPriority w:val="99"/>
    <w:unhideWhenUsed/>
    <w:rsid w:val="000E7B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7BDF"/>
  </w:style>
  <w:style w:type="paragraph" w:styleId="Datum">
    <w:name w:val="Date"/>
    <w:basedOn w:val="Standaard"/>
    <w:next w:val="Standaard"/>
    <w:link w:val="DatumChar"/>
    <w:uiPriority w:val="99"/>
    <w:semiHidden/>
    <w:unhideWhenUsed/>
    <w:rsid w:val="00203023"/>
  </w:style>
  <w:style w:type="character" w:customStyle="1" w:styleId="DatumChar">
    <w:name w:val="Datum Char"/>
    <w:basedOn w:val="Standaardalinea-lettertype"/>
    <w:link w:val="Datum"/>
    <w:uiPriority w:val="99"/>
    <w:semiHidden/>
    <w:rsid w:val="00203023"/>
  </w:style>
  <w:style w:type="paragraph" w:styleId="Ballontekst">
    <w:name w:val="Balloon Text"/>
    <w:basedOn w:val="Standaard"/>
    <w:link w:val="BallontekstChar"/>
    <w:uiPriority w:val="99"/>
    <w:semiHidden/>
    <w:unhideWhenUsed/>
    <w:rsid w:val="003579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9E7"/>
    <w:rPr>
      <w:rFonts w:ascii="Tahoma" w:hAnsi="Tahoma" w:cs="Tahoma"/>
      <w:sz w:val="16"/>
      <w:szCs w:val="16"/>
    </w:rPr>
  </w:style>
  <w:style w:type="table" w:styleId="Tabelraster">
    <w:name w:val="Table Grid"/>
    <w:basedOn w:val="Standaardtabel"/>
    <w:uiPriority w:val="59"/>
    <w:rsid w:val="00F0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1C6D"/>
    <w:pPr>
      <w:ind w:left="720"/>
      <w:contextualSpacing/>
    </w:pPr>
  </w:style>
  <w:style w:type="character" w:styleId="Hyperlink">
    <w:name w:val="Hyperlink"/>
    <w:basedOn w:val="Standaardalinea-lettertype"/>
    <w:uiPriority w:val="99"/>
    <w:unhideWhenUsed/>
    <w:rsid w:val="00B447B2"/>
    <w:rPr>
      <w:color w:val="0000FF" w:themeColor="hyperlink"/>
      <w:u w:val="single"/>
    </w:rPr>
  </w:style>
  <w:style w:type="character" w:styleId="Zwaar">
    <w:name w:val="Strong"/>
    <w:basedOn w:val="Standaardalinea-lettertype"/>
    <w:uiPriority w:val="22"/>
    <w:qFormat/>
    <w:rsid w:val="00852104"/>
    <w:rPr>
      <w:b/>
      <w:bCs/>
    </w:rPr>
  </w:style>
  <w:style w:type="paragraph" w:styleId="Geenafstand">
    <w:name w:val="No Spacing"/>
    <w:uiPriority w:val="1"/>
    <w:qFormat/>
    <w:rsid w:val="00456846"/>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A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7B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7BDF"/>
  </w:style>
  <w:style w:type="paragraph" w:styleId="Voettekst">
    <w:name w:val="footer"/>
    <w:basedOn w:val="Standaard"/>
    <w:link w:val="VoettekstChar"/>
    <w:uiPriority w:val="99"/>
    <w:unhideWhenUsed/>
    <w:rsid w:val="000E7B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7BDF"/>
  </w:style>
  <w:style w:type="paragraph" w:styleId="Datum">
    <w:name w:val="Date"/>
    <w:basedOn w:val="Standaard"/>
    <w:next w:val="Standaard"/>
    <w:link w:val="DatumChar"/>
    <w:uiPriority w:val="99"/>
    <w:semiHidden/>
    <w:unhideWhenUsed/>
    <w:rsid w:val="00203023"/>
  </w:style>
  <w:style w:type="character" w:customStyle="1" w:styleId="DatumChar">
    <w:name w:val="Datum Char"/>
    <w:basedOn w:val="Standaardalinea-lettertype"/>
    <w:link w:val="Datum"/>
    <w:uiPriority w:val="99"/>
    <w:semiHidden/>
    <w:rsid w:val="00203023"/>
  </w:style>
  <w:style w:type="paragraph" w:styleId="Ballontekst">
    <w:name w:val="Balloon Text"/>
    <w:basedOn w:val="Standaard"/>
    <w:link w:val="BallontekstChar"/>
    <w:uiPriority w:val="99"/>
    <w:semiHidden/>
    <w:unhideWhenUsed/>
    <w:rsid w:val="003579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9E7"/>
    <w:rPr>
      <w:rFonts w:ascii="Tahoma" w:hAnsi="Tahoma" w:cs="Tahoma"/>
      <w:sz w:val="16"/>
      <w:szCs w:val="16"/>
    </w:rPr>
  </w:style>
  <w:style w:type="table" w:styleId="Tabelraster">
    <w:name w:val="Table Grid"/>
    <w:basedOn w:val="Standaardtabel"/>
    <w:uiPriority w:val="59"/>
    <w:rsid w:val="00F0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1C6D"/>
    <w:pPr>
      <w:ind w:left="720"/>
      <w:contextualSpacing/>
    </w:pPr>
  </w:style>
  <w:style w:type="character" w:styleId="Hyperlink">
    <w:name w:val="Hyperlink"/>
    <w:basedOn w:val="Standaardalinea-lettertype"/>
    <w:uiPriority w:val="99"/>
    <w:unhideWhenUsed/>
    <w:rsid w:val="00B447B2"/>
    <w:rPr>
      <w:color w:val="0000FF" w:themeColor="hyperlink"/>
      <w:u w:val="single"/>
    </w:rPr>
  </w:style>
  <w:style w:type="character" w:styleId="Zwaar">
    <w:name w:val="Strong"/>
    <w:basedOn w:val="Standaardalinea-lettertype"/>
    <w:uiPriority w:val="22"/>
    <w:qFormat/>
    <w:rsid w:val="00852104"/>
    <w:rPr>
      <w:b/>
      <w:bCs/>
    </w:rPr>
  </w:style>
  <w:style w:type="paragraph" w:styleId="Geenafstand">
    <w:name w:val="No Spacing"/>
    <w:uiPriority w:val="1"/>
    <w:qFormat/>
    <w:rsid w:val="00456846"/>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91930">
      <w:bodyDiv w:val="1"/>
      <w:marLeft w:val="0"/>
      <w:marRight w:val="0"/>
      <w:marTop w:val="0"/>
      <w:marBottom w:val="0"/>
      <w:divBdr>
        <w:top w:val="none" w:sz="0" w:space="0" w:color="auto"/>
        <w:left w:val="none" w:sz="0" w:space="0" w:color="auto"/>
        <w:bottom w:val="none" w:sz="0" w:space="0" w:color="auto"/>
        <w:right w:val="none" w:sz="0" w:space="0" w:color="auto"/>
      </w:divBdr>
    </w:div>
    <w:div w:id="766656381">
      <w:bodyDiv w:val="1"/>
      <w:marLeft w:val="0"/>
      <w:marRight w:val="0"/>
      <w:marTop w:val="0"/>
      <w:marBottom w:val="0"/>
      <w:divBdr>
        <w:top w:val="none" w:sz="0" w:space="0" w:color="auto"/>
        <w:left w:val="none" w:sz="0" w:space="0" w:color="auto"/>
        <w:bottom w:val="none" w:sz="0" w:space="0" w:color="auto"/>
        <w:right w:val="none" w:sz="0" w:space="0" w:color="auto"/>
      </w:divBdr>
    </w:div>
    <w:div w:id="1987124305">
      <w:bodyDiv w:val="1"/>
      <w:marLeft w:val="0"/>
      <w:marRight w:val="0"/>
      <w:marTop w:val="0"/>
      <w:marBottom w:val="0"/>
      <w:divBdr>
        <w:top w:val="none" w:sz="0" w:space="0" w:color="auto"/>
        <w:left w:val="none" w:sz="0" w:space="0" w:color="auto"/>
        <w:bottom w:val="none" w:sz="0" w:space="0" w:color="auto"/>
        <w:right w:val="none" w:sz="0" w:space="0" w:color="auto"/>
      </w:divBdr>
      <w:divsChild>
        <w:div w:id="552280459">
          <w:marLeft w:val="0"/>
          <w:marRight w:val="0"/>
          <w:marTop w:val="0"/>
          <w:marBottom w:val="0"/>
          <w:divBdr>
            <w:top w:val="none" w:sz="0" w:space="0" w:color="auto"/>
            <w:left w:val="none" w:sz="0" w:space="0" w:color="auto"/>
            <w:bottom w:val="none" w:sz="0" w:space="0" w:color="auto"/>
            <w:right w:val="none" w:sz="0" w:space="0" w:color="auto"/>
          </w:divBdr>
          <w:divsChild>
            <w:div w:id="2055497723">
              <w:marLeft w:val="0"/>
              <w:marRight w:val="0"/>
              <w:marTop w:val="0"/>
              <w:marBottom w:val="0"/>
              <w:divBdr>
                <w:top w:val="none" w:sz="0" w:space="0" w:color="auto"/>
                <w:left w:val="none" w:sz="0" w:space="0" w:color="auto"/>
                <w:bottom w:val="none" w:sz="0" w:space="0" w:color="auto"/>
                <w:right w:val="none" w:sz="0" w:space="0" w:color="auto"/>
              </w:divBdr>
              <w:divsChild>
                <w:div w:id="973950721">
                  <w:marLeft w:val="0"/>
                  <w:marRight w:val="0"/>
                  <w:marTop w:val="0"/>
                  <w:marBottom w:val="0"/>
                  <w:divBdr>
                    <w:top w:val="none" w:sz="0" w:space="0" w:color="auto"/>
                    <w:left w:val="none" w:sz="0" w:space="0" w:color="auto"/>
                    <w:bottom w:val="none" w:sz="0" w:space="0" w:color="auto"/>
                    <w:right w:val="none" w:sz="0" w:space="0" w:color="auto"/>
                  </w:divBdr>
                  <w:divsChild>
                    <w:div w:id="222449201">
                      <w:marLeft w:val="0"/>
                      <w:marRight w:val="0"/>
                      <w:marTop w:val="0"/>
                      <w:marBottom w:val="0"/>
                      <w:divBdr>
                        <w:top w:val="none" w:sz="0" w:space="0" w:color="auto"/>
                        <w:left w:val="none" w:sz="0" w:space="0" w:color="auto"/>
                        <w:bottom w:val="none" w:sz="0" w:space="0" w:color="auto"/>
                        <w:right w:val="none" w:sz="0" w:space="0" w:color="auto"/>
                      </w:divBdr>
                      <w:divsChild>
                        <w:div w:id="1234588358">
                          <w:marLeft w:val="0"/>
                          <w:marRight w:val="0"/>
                          <w:marTop w:val="0"/>
                          <w:marBottom w:val="0"/>
                          <w:divBdr>
                            <w:top w:val="none" w:sz="0" w:space="0" w:color="auto"/>
                            <w:left w:val="none" w:sz="0" w:space="0" w:color="auto"/>
                            <w:bottom w:val="none" w:sz="0" w:space="0" w:color="auto"/>
                            <w:right w:val="none" w:sz="0" w:space="0" w:color="auto"/>
                          </w:divBdr>
                          <w:divsChild>
                            <w:div w:id="2142335993">
                              <w:marLeft w:val="0"/>
                              <w:marRight w:val="0"/>
                              <w:marTop w:val="0"/>
                              <w:marBottom w:val="0"/>
                              <w:divBdr>
                                <w:top w:val="none" w:sz="0" w:space="0" w:color="auto"/>
                                <w:left w:val="none" w:sz="0" w:space="0" w:color="auto"/>
                                <w:bottom w:val="none" w:sz="0" w:space="0" w:color="auto"/>
                                <w:right w:val="none" w:sz="0" w:space="0" w:color="auto"/>
                              </w:divBdr>
                              <w:divsChild>
                                <w:div w:id="583756948">
                                  <w:marLeft w:val="0"/>
                                  <w:marRight w:val="0"/>
                                  <w:marTop w:val="0"/>
                                  <w:marBottom w:val="0"/>
                                  <w:divBdr>
                                    <w:top w:val="none" w:sz="0" w:space="0" w:color="auto"/>
                                    <w:left w:val="none" w:sz="0" w:space="0" w:color="auto"/>
                                    <w:bottom w:val="none" w:sz="0" w:space="0" w:color="auto"/>
                                    <w:right w:val="none" w:sz="0" w:space="0" w:color="auto"/>
                                  </w:divBdr>
                                  <w:divsChild>
                                    <w:div w:id="42558171">
                                      <w:marLeft w:val="0"/>
                                      <w:marRight w:val="0"/>
                                      <w:marTop w:val="0"/>
                                      <w:marBottom w:val="0"/>
                                      <w:divBdr>
                                        <w:top w:val="none" w:sz="0" w:space="0" w:color="auto"/>
                                        <w:left w:val="none" w:sz="0" w:space="0" w:color="auto"/>
                                        <w:bottom w:val="none" w:sz="0" w:space="0" w:color="auto"/>
                                        <w:right w:val="none" w:sz="0" w:space="0" w:color="auto"/>
                                      </w:divBdr>
                                      <w:divsChild>
                                        <w:div w:id="1928465128">
                                          <w:marLeft w:val="0"/>
                                          <w:marRight w:val="0"/>
                                          <w:marTop w:val="0"/>
                                          <w:marBottom w:val="0"/>
                                          <w:divBdr>
                                            <w:top w:val="none" w:sz="0" w:space="0" w:color="auto"/>
                                            <w:left w:val="none" w:sz="0" w:space="0" w:color="auto"/>
                                            <w:bottom w:val="none" w:sz="0" w:space="0" w:color="auto"/>
                                            <w:right w:val="none" w:sz="0" w:space="0" w:color="auto"/>
                                          </w:divBdr>
                                          <w:divsChild>
                                            <w:div w:id="486753498">
                                              <w:marLeft w:val="0"/>
                                              <w:marRight w:val="0"/>
                                              <w:marTop w:val="0"/>
                                              <w:marBottom w:val="0"/>
                                              <w:divBdr>
                                                <w:top w:val="none" w:sz="0" w:space="0" w:color="auto"/>
                                                <w:left w:val="none" w:sz="0" w:space="0" w:color="auto"/>
                                                <w:bottom w:val="none" w:sz="0" w:space="0" w:color="auto"/>
                                                <w:right w:val="none" w:sz="0" w:space="0" w:color="auto"/>
                                              </w:divBdr>
                                              <w:divsChild>
                                                <w:div w:id="1528909346">
                                                  <w:marLeft w:val="0"/>
                                                  <w:marRight w:val="0"/>
                                                  <w:marTop w:val="0"/>
                                                  <w:marBottom w:val="0"/>
                                                  <w:divBdr>
                                                    <w:top w:val="none" w:sz="0" w:space="0" w:color="auto"/>
                                                    <w:left w:val="none" w:sz="0" w:space="0" w:color="auto"/>
                                                    <w:bottom w:val="none" w:sz="0" w:space="0" w:color="auto"/>
                                                    <w:right w:val="none" w:sz="0" w:space="0" w:color="auto"/>
                                                  </w:divBdr>
                                                  <w:divsChild>
                                                    <w:div w:id="2136752525">
                                                      <w:marLeft w:val="0"/>
                                                      <w:marRight w:val="0"/>
                                                      <w:marTop w:val="0"/>
                                                      <w:marBottom w:val="0"/>
                                                      <w:divBdr>
                                                        <w:top w:val="none" w:sz="0" w:space="0" w:color="auto"/>
                                                        <w:left w:val="none" w:sz="0" w:space="0" w:color="auto"/>
                                                        <w:bottom w:val="none" w:sz="0" w:space="0" w:color="auto"/>
                                                        <w:right w:val="none" w:sz="0" w:space="0" w:color="auto"/>
                                                      </w:divBdr>
                                                      <w:divsChild>
                                                        <w:div w:id="1157961232">
                                                          <w:marLeft w:val="0"/>
                                                          <w:marRight w:val="0"/>
                                                          <w:marTop w:val="0"/>
                                                          <w:marBottom w:val="0"/>
                                                          <w:divBdr>
                                                            <w:top w:val="none" w:sz="0" w:space="0" w:color="auto"/>
                                                            <w:left w:val="none" w:sz="0" w:space="0" w:color="auto"/>
                                                            <w:bottom w:val="none" w:sz="0" w:space="0" w:color="auto"/>
                                                            <w:right w:val="none" w:sz="0" w:space="0" w:color="auto"/>
                                                          </w:divBdr>
                                                          <w:divsChild>
                                                            <w:div w:id="2021085778">
                                                              <w:marLeft w:val="0"/>
                                                              <w:marRight w:val="0"/>
                                                              <w:marTop w:val="0"/>
                                                              <w:marBottom w:val="0"/>
                                                              <w:divBdr>
                                                                <w:top w:val="none" w:sz="0" w:space="0" w:color="auto"/>
                                                                <w:left w:val="none" w:sz="0" w:space="0" w:color="auto"/>
                                                                <w:bottom w:val="none" w:sz="0" w:space="0" w:color="auto"/>
                                                                <w:right w:val="none" w:sz="0" w:space="0" w:color="auto"/>
                                                              </w:divBdr>
                                                              <w:divsChild>
                                                                <w:div w:id="513809947">
                                                                  <w:marLeft w:val="0"/>
                                                                  <w:marRight w:val="0"/>
                                                                  <w:marTop w:val="0"/>
                                                                  <w:marBottom w:val="0"/>
                                                                  <w:divBdr>
                                                                    <w:top w:val="none" w:sz="0" w:space="0" w:color="auto"/>
                                                                    <w:left w:val="none" w:sz="0" w:space="0" w:color="auto"/>
                                                                    <w:bottom w:val="none" w:sz="0" w:space="0" w:color="auto"/>
                                                                    <w:right w:val="none" w:sz="0" w:space="0" w:color="auto"/>
                                                                  </w:divBdr>
                                                                  <w:divsChild>
                                                                    <w:div w:id="188882660">
                                                                      <w:marLeft w:val="0"/>
                                                                      <w:marRight w:val="0"/>
                                                                      <w:marTop w:val="0"/>
                                                                      <w:marBottom w:val="0"/>
                                                                      <w:divBdr>
                                                                        <w:top w:val="none" w:sz="0" w:space="0" w:color="auto"/>
                                                                        <w:left w:val="none" w:sz="0" w:space="0" w:color="auto"/>
                                                                        <w:bottom w:val="none" w:sz="0" w:space="0" w:color="auto"/>
                                                                        <w:right w:val="none" w:sz="0" w:space="0" w:color="auto"/>
                                                                      </w:divBdr>
                                                                      <w:divsChild>
                                                                        <w:div w:id="167788889">
                                                                          <w:marLeft w:val="0"/>
                                                                          <w:marRight w:val="0"/>
                                                                          <w:marTop w:val="0"/>
                                                                          <w:marBottom w:val="0"/>
                                                                          <w:divBdr>
                                                                            <w:top w:val="none" w:sz="0" w:space="0" w:color="auto"/>
                                                                            <w:left w:val="none" w:sz="0" w:space="0" w:color="auto"/>
                                                                            <w:bottom w:val="none" w:sz="0" w:space="0" w:color="auto"/>
                                                                            <w:right w:val="none" w:sz="0" w:space="0" w:color="auto"/>
                                                                          </w:divBdr>
                                                                          <w:divsChild>
                                                                            <w:div w:id="1876431573">
                                                                              <w:marLeft w:val="0"/>
                                                                              <w:marRight w:val="0"/>
                                                                              <w:marTop w:val="0"/>
                                                                              <w:marBottom w:val="0"/>
                                                                              <w:divBdr>
                                                                                <w:top w:val="none" w:sz="0" w:space="0" w:color="auto"/>
                                                                                <w:left w:val="none" w:sz="0" w:space="0" w:color="auto"/>
                                                                                <w:bottom w:val="none" w:sz="0" w:space="0" w:color="auto"/>
                                                                                <w:right w:val="none" w:sz="0" w:space="0" w:color="auto"/>
                                                                              </w:divBdr>
                                                                              <w:divsChild>
                                                                                <w:div w:id="1066992753">
                                                                                  <w:marLeft w:val="0"/>
                                                                                  <w:marRight w:val="0"/>
                                                                                  <w:marTop w:val="0"/>
                                                                                  <w:marBottom w:val="0"/>
                                                                                  <w:divBdr>
                                                                                    <w:top w:val="none" w:sz="0" w:space="0" w:color="auto"/>
                                                                                    <w:left w:val="none" w:sz="0" w:space="0" w:color="auto"/>
                                                                                    <w:bottom w:val="none" w:sz="0" w:space="0" w:color="auto"/>
                                                                                    <w:right w:val="none" w:sz="0" w:space="0" w:color="auto"/>
                                                                                  </w:divBdr>
                                                                                  <w:divsChild>
                                                                                    <w:div w:id="1672759066">
                                                                                      <w:marLeft w:val="0"/>
                                                                                      <w:marRight w:val="0"/>
                                                                                      <w:marTop w:val="0"/>
                                                                                      <w:marBottom w:val="0"/>
                                                                                      <w:divBdr>
                                                                                        <w:top w:val="none" w:sz="0" w:space="0" w:color="auto"/>
                                                                                        <w:left w:val="none" w:sz="0" w:space="0" w:color="auto"/>
                                                                                        <w:bottom w:val="none" w:sz="0" w:space="0" w:color="auto"/>
                                                                                        <w:right w:val="none" w:sz="0" w:space="0" w:color="auto"/>
                                                                                      </w:divBdr>
                                                                                      <w:divsChild>
                                                                                        <w:div w:id="1971666567">
                                                                                          <w:marLeft w:val="0"/>
                                                                                          <w:marRight w:val="0"/>
                                                                                          <w:marTop w:val="0"/>
                                                                                          <w:marBottom w:val="0"/>
                                                                                          <w:divBdr>
                                                                                            <w:top w:val="none" w:sz="0" w:space="0" w:color="auto"/>
                                                                                            <w:left w:val="none" w:sz="0" w:space="0" w:color="auto"/>
                                                                                            <w:bottom w:val="none" w:sz="0" w:space="0" w:color="auto"/>
                                                                                            <w:right w:val="none" w:sz="0" w:space="0" w:color="auto"/>
                                                                                          </w:divBdr>
                                                                                          <w:divsChild>
                                                                                            <w:div w:id="1656303415">
                                                                                              <w:marLeft w:val="0"/>
                                                                                              <w:marRight w:val="0"/>
                                                                                              <w:marTop w:val="0"/>
                                                                                              <w:marBottom w:val="0"/>
                                                                                              <w:divBdr>
                                                                                                <w:top w:val="none" w:sz="0" w:space="0" w:color="auto"/>
                                                                                                <w:left w:val="none" w:sz="0" w:space="0" w:color="auto"/>
                                                                                                <w:bottom w:val="none" w:sz="0" w:space="0" w:color="auto"/>
                                                                                                <w:right w:val="none" w:sz="0" w:space="0" w:color="auto"/>
                                                                                              </w:divBdr>
                                                                                              <w:divsChild>
                                                                                                <w:div w:id="743793183">
                                                                                                  <w:marLeft w:val="0"/>
                                                                                                  <w:marRight w:val="0"/>
                                                                                                  <w:marTop w:val="0"/>
                                                                                                  <w:marBottom w:val="0"/>
                                                                                                  <w:divBdr>
                                                                                                    <w:top w:val="none" w:sz="0" w:space="0" w:color="auto"/>
                                                                                                    <w:left w:val="none" w:sz="0" w:space="0" w:color="auto"/>
                                                                                                    <w:bottom w:val="none" w:sz="0" w:space="0" w:color="auto"/>
                                                                                                    <w:right w:val="none" w:sz="0" w:space="0" w:color="auto"/>
                                                                                                  </w:divBdr>
                                                                                                  <w:divsChild>
                                                                                                    <w:div w:id="180972753">
                                                                                                      <w:marLeft w:val="0"/>
                                                                                                      <w:marRight w:val="0"/>
                                                                                                      <w:marTop w:val="0"/>
                                                                                                      <w:marBottom w:val="0"/>
                                                                                                      <w:divBdr>
                                                                                                        <w:top w:val="none" w:sz="0" w:space="0" w:color="auto"/>
                                                                                                        <w:left w:val="none" w:sz="0" w:space="0" w:color="auto"/>
                                                                                                        <w:bottom w:val="none" w:sz="0" w:space="0" w:color="auto"/>
                                                                                                        <w:right w:val="none" w:sz="0" w:space="0" w:color="auto"/>
                                                                                                      </w:divBdr>
                                                                                                      <w:divsChild>
                                                                                                        <w:div w:id="1104030426">
                                                                                                          <w:marLeft w:val="0"/>
                                                                                                          <w:marRight w:val="0"/>
                                                                                                          <w:marTop w:val="0"/>
                                                                                                          <w:marBottom w:val="0"/>
                                                                                                          <w:divBdr>
                                                                                                            <w:top w:val="none" w:sz="0" w:space="0" w:color="auto"/>
                                                                                                            <w:left w:val="none" w:sz="0" w:space="0" w:color="auto"/>
                                                                                                            <w:bottom w:val="none" w:sz="0" w:space="0" w:color="auto"/>
                                                                                                            <w:right w:val="none" w:sz="0" w:space="0" w:color="auto"/>
                                                                                                          </w:divBdr>
                                                                                                          <w:divsChild>
                                                                                                            <w:div w:id="1624652842">
                                                                                                              <w:marLeft w:val="0"/>
                                                                                                              <w:marRight w:val="0"/>
                                                                                                              <w:marTop w:val="0"/>
                                                                                                              <w:marBottom w:val="0"/>
                                                                                                              <w:divBdr>
                                                                                                                <w:top w:val="none" w:sz="0" w:space="0" w:color="auto"/>
                                                                                                                <w:left w:val="none" w:sz="0" w:space="0" w:color="auto"/>
                                                                                                                <w:bottom w:val="none" w:sz="0" w:space="0" w:color="auto"/>
                                                                                                                <w:right w:val="none" w:sz="0" w:space="0" w:color="auto"/>
                                                                                                              </w:divBdr>
                                                                                                              <w:divsChild>
                                                                                                                <w:div w:id="572161135">
                                                                                                                  <w:marLeft w:val="0"/>
                                                                                                                  <w:marRight w:val="0"/>
                                                                                                                  <w:marTop w:val="0"/>
                                                                                                                  <w:marBottom w:val="0"/>
                                                                                                                  <w:divBdr>
                                                                                                                    <w:top w:val="none" w:sz="0" w:space="0" w:color="auto"/>
                                                                                                                    <w:left w:val="none" w:sz="0" w:space="0" w:color="auto"/>
                                                                                                                    <w:bottom w:val="none" w:sz="0" w:space="0" w:color="auto"/>
                                                                                                                    <w:right w:val="none" w:sz="0" w:space="0" w:color="auto"/>
                                                                                                                  </w:divBdr>
                                                                                                                  <w:divsChild>
                                                                                                                    <w:div w:id="668406019">
                                                                                                                      <w:marLeft w:val="0"/>
                                                                                                                      <w:marRight w:val="0"/>
                                                                                                                      <w:marTop w:val="0"/>
                                                                                                                      <w:marBottom w:val="0"/>
                                                                                                                      <w:divBdr>
                                                                                                                        <w:top w:val="none" w:sz="0" w:space="0" w:color="auto"/>
                                                                                                                        <w:left w:val="none" w:sz="0" w:space="0" w:color="auto"/>
                                                                                                                        <w:bottom w:val="none" w:sz="0" w:space="0" w:color="auto"/>
                                                                                                                        <w:right w:val="none" w:sz="0" w:space="0" w:color="auto"/>
                                                                                                                      </w:divBdr>
                                                                                                                      <w:divsChild>
                                                                                                                        <w:div w:id="520554090">
                                                                                                                          <w:marLeft w:val="0"/>
                                                                                                                          <w:marRight w:val="0"/>
                                                                                                                          <w:marTop w:val="0"/>
                                                                                                                          <w:marBottom w:val="0"/>
                                                                                                                          <w:divBdr>
                                                                                                                            <w:top w:val="none" w:sz="0" w:space="0" w:color="auto"/>
                                                                                                                            <w:left w:val="none" w:sz="0" w:space="0" w:color="auto"/>
                                                                                                                            <w:bottom w:val="none" w:sz="0" w:space="0" w:color="auto"/>
                                                                                                                            <w:right w:val="none" w:sz="0" w:space="0" w:color="auto"/>
                                                                                                                          </w:divBdr>
                                                                                                                          <w:divsChild>
                                                                                                                            <w:div w:id="1738481083">
                                                                                                                              <w:marLeft w:val="0"/>
                                                                                                                              <w:marRight w:val="0"/>
                                                                                                                              <w:marTop w:val="0"/>
                                                                                                                              <w:marBottom w:val="0"/>
                                                                                                                              <w:divBdr>
                                                                                                                                <w:top w:val="none" w:sz="0" w:space="0" w:color="auto"/>
                                                                                                                                <w:left w:val="none" w:sz="0" w:space="0" w:color="auto"/>
                                                                                                                                <w:bottom w:val="none" w:sz="0" w:space="0" w:color="auto"/>
                                                                                                                                <w:right w:val="none" w:sz="0" w:space="0" w:color="auto"/>
                                                                                                                              </w:divBdr>
                                                                                                                              <w:divsChild>
                                                                                                                                <w:div w:id="883836619">
                                                                                                                                  <w:marLeft w:val="0"/>
                                                                                                                                  <w:marRight w:val="0"/>
                                                                                                                                  <w:marTop w:val="0"/>
                                                                                                                                  <w:marBottom w:val="0"/>
                                                                                                                                  <w:divBdr>
                                                                                                                                    <w:top w:val="none" w:sz="0" w:space="0" w:color="auto"/>
                                                                                                                                    <w:left w:val="none" w:sz="0" w:space="0" w:color="auto"/>
                                                                                                                                    <w:bottom w:val="none" w:sz="0" w:space="0" w:color="auto"/>
                                                                                                                                    <w:right w:val="none" w:sz="0" w:space="0" w:color="auto"/>
                                                                                                                                  </w:divBdr>
                                                                                                                                  <w:divsChild>
                                                                                                                                    <w:div w:id="1441415551">
                                                                                                                                      <w:marLeft w:val="0"/>
                                                                                                                                      <w:marRight w:val="0"/>
                                                                                                                                      <w:marTop w:val="0"/>
                                                                                                                                      <w:marBottom w:val="0"/>
                                                                                                                                      <w:divBdr>
                                                                                                                                        <w:top w:val="none" w:sz="0" w:space="0" w:color="auto"/>
                                                                                                                                        <w:left w:val="none" w:sz="0" w:space="0" w:color="auto"/>
                                                                                                                                        <w:bottom w:val="none" w:sz="0" w:space="0" w:color="auto"/>
                                                                                                                                        <w:right w:val="none" w:sz="0" w:space="0" w:color="auto"/>
                                                                                                                                      </w:divBdr>
                                                                                                                                      <w:divsChild>
                                                                                                                                        <w:div w:id="8695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5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1724</Words>
  <Characters>9484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28</cp:revision>
  <cp:lastPrinted>2015-06-25T17:20:00Z</cp:lastPrinted>
  <dcterms:created xsi:type="dcterms:W3CDTF">2015-06-20T12:04:00Z</dcterms:created>
  <dcterms:modified xsi:type="dcterms:W3CDTF">2015-06-25T17:34:00Z</dcterms:modified>
</cp:coreProperties>
</file>